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15" w:rsidRDefault="00670015" w:rsidP="00670015">
      <w:pPr>
        <w:pStyle w:val="af1"/>
        <w:tabs>
          <w:tab w:val="left" w:pos="7426"/>
        </w:tabs>
        <w:ind w:left="169" w:right="9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ab/>
        <w:t>ПРОЕКТ</w:t>
      </w:r>
    </w:p>
    <w:p w:rsidR="001E1BF4" w:rsidRPr="004A7A36" w:rsidRDefault="001E1BF4" w:rsidP="001E1BF4">
      <w:pPr>
        <w:pStyle w:val="af1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 w:rsidRPr="004A7A36">
        <w:rPr>
          <w:rFonts w:ascii="Times New Roman" w:hAnsi="Times New Roman"/>
          <w:b/>
          <w:spacing w:val="20"/>
          <w:sz w:val="28"/>
        </w:rPr>
        <w:t>ИРКУТСКАЯ ОБЛАСТЬ</w:t>
      </w:r>
    </w:p>
    <w:p w:rsidR="001E1BF4" w:rsidRDefault="002106B2" w:rsidP="001E1BF4">
      <w:pPr>
        <w:pStyle w:val="af1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</w:t>
      </w:r>
      <w:r w:rsidR="00F04F23">
        <w:rPr>
          <w:rFonts w:ascii="Times New Roman" w:hAnsi="Times New Roman"/>
          <w:b/>
          <w:spacing w:val="20"/>
          <w:sz w:val="28"/>
        </w:rPr>
        <w:t>лунский район</w:t>
      </w:r>
    </w:p>
    <w:p w:rsidR="00F04F23" w:rsidRPr="004A7A36" w:rsidRDefault="00F04F23" w:rsidP="001E1BF4">
      <w:pPr>
        <w:pStyle w:val="af1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1E1BF4" w:rsidRDefault="005770FC" w:rsidP="001E1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Гадалей</w:t>
      </w:r>
      <w:r w:rsidR="002106B2">
        <w:rPr>
          <w:b/>
          <w:sz w:val="28"/>
          <w:szCs w:val="28"/>
        </w:rPr>
        <w:t>ского сельского поселения</w:t>
      </w:r>
    </w:p>
    <w:p w:rsidR="00766A37" w:rsidRDefault="00766A37" w:rsidP="001E1BF4">
      <w:pPr>
        <w:jc w:val="center"/>
        <w:rPr>
          <w:b/>
          <w:sz w:val="28"/>
          <w:szCs w:val="28"/>
        </w:rPr>
      </w:pPr>
    </w:p>
    <w:p w:rsidR="00766A37" w:rsidRPr="004A7A36" w:rsidRDefault="00766A37" w:rsidP="001E1BF4">
      <w:pPr>
        <w:jc w:val="center"/>
        <w:rPr>
          <w:b/>
          <w:sz w:val="28"/>
          <w:szCs w:val="28"/>
        </w:rPr>
      </w:pPr>
    </w:p>
    <w:p w:rsidR="000B006B" w:rsidRPr="007D68CD" w:rsidRDefault="00670015" w:rsidP="00670015">
      <w:pPr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 xml:space="preserve">ПОСТАНОВЛЕНИЕ </w:t>
      </w:r>
    </w:p>
    <w:p w:rsidR="000B006B" w:rsidRPr="004A7A36" w:rsidRDefault="000B006B" w:rsidP="000B006B">
      <w:pPr>
        <w:jc w:val="center"/>
        <w:rPr>
          <w:b/>
          <w:spacing w:val="80"/>
          <w:sz w:val="28"/>
          <w:szCs w:val="28"/>
        </w:rPr>
      </w:pPr>
    </w:p>
    <w:p w:rsidR="000B006B" w:rsidRPr="00841564" w:rsidRDefault="000B006B" w:rsidP="000B006B">
      <w:pPr>
        <w:jc w:val="center"/>
        <w:rPr>
          <w:b/>
          <w:spacing w:val="80"/>
          <w:sz w:val="28"/>
          <w:szCs w:val="28"/>
        </w:rPr>
      </w:pPr>
    </w:p>
    <w:p w:rsidR="000B006B" w:rsidRPr="00841564" w:rsidRDefault="000B006B" w:rsidP="000B006B">
      <w:pPr>
        <w:rPr>
          <w:b/>
          <w:sz w:val="28"/>
          <w:szCs w:val="28"/>
        </w:rPr>
      </w:pPr>
      <w:r w:rsidRPr="00841564">
        <w:rPr>
          <w:b/>
          <w:sz w:val="28"/>
          <w:szCs w:val="28"/>
        </w:rPr>
        <w:t>«_</w:t>
      </w:r>
      <w:r w:rsidR="00670015">
        <w:rPr>
          <w:b/>
          <w:sz w:val="28"/>
          <w:szCs w:val="28"/>
        </w:rPr>
        <w:t>___</w:t>
      </w:r>
      <w:r w:rsidRPr="00841564">
        <w:rPr>
          <w:b/>
          <w:sz w:val="28"/>
          <w:szCs w:val="28"/>
        </w:rPr>
        <w:t>_»__</w:t>
      </w:r>
      <w:r w:rsidR="00670015">
        <w:rPr>
          <w:b/>
          <w:sz w:val="28"/>
          <w:szCs w:val="28"/>
        </w:rPr>
        <w:t>____</w:t>
      </w:r>
      <w:r w:rsidR="00596AB4">
        <w:rPr>
          <w:b/>
          <w:sz w:val="28"/>
          <w:szCs w:val="28"/>
        </w:rPr>
        <w:t>__201</w:t>
      </w:r>
      <w:r w:rsidR="00670015">
        <w:rPr>
          <w:b/>
          <w:sz w:val="28"/>
          <w:szCs w:val="28"/>
        </w:rPr>
        <w:t>6</w:t>
      </w:r>
      <w:r w:rsidR="00766A37">
        <w:rPr>
          <w:b/>
          <w:sz w:val="28"/>
          <w:szCs w:val="28"/>
        </w:rPr>
        <w:t xml:space="preserve"> </w:t>
      </w:r>
      <w:r w:rsidRPr="00841564">
        <w:rPr>
          <w:b/>
          <w:sz w:val="28"/>
          <w:szCs w:val="28"/>
        </w:rPr>
        <w:t>г.                                                            №</w:t>
      </w:r>
      <w:r w:rsidR="00766A37">
        <w:rPr>
          <w:b/>
          <w:sz w:val="28"/>
          <w:szCs w:val="28"/>
        </w:rPr>
        <w:t xml:space="preserve"> </w:t>
      </w:r>
      <w:r w:rsidRPr="00841564">
        <w:rPr>
          <w:b/>
          <w:sz w:val="28"/>
          <w:szCs w:val="28"/>
        </w:rPr>
        <w:t>________</w:t>
      </w:r>
    </w:p>
    <w:p w:rsidR="000B006B" w:rsidRPr="00841564" w:rsidRDefault="000B006B" w:rsidP="000B006B">
      <w:pPr>
        <w:rPr>
          <w:b/>
          <w:sz w:val="28"/>
          <w:szCs w:val="28"/>
        </w:rPr>
      </w:pPr>
    </w:p>
    <w:p w:rsidR="002106B2" w:rsidRPr="00670015" w:rsidRDefault="00E47367" w:rsidP="002106B2">
      <w:pPr>
        <w:tabs>
          <w:tab w:val="left" w:pos="6120"/>
        </w:tabs>
        <w:ind w:right="3052" w:firstLine="709"/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</w:t>
      </w:r>
      <w:r w:rsidR="005770FC">
        <w:rPr>
          <w:b/>
          <w:sz w:val="28"/>
          <w:szCs w:val="28"/>
        </w:rPr>
        <w:t>С. Гадалей</w:t>
      </w:r>
    </w:p>
    <w:p w:rsidR="001E1BF4" w:rsidRDefault="00670015" w:rsidP="00670015">
      <w:pPr>
        <w:ind w:right="2812"/>
        <w:jc w:val="both"/>
        <w:rPr>
          <w:b/>
          <w:i/>
        </w:rPr>
      </w:pPr>
      <w:r w:rsidRPr="00670015">
        <w:t xml:space="preserve">     </w:t>
      </w:r>
      <w:r w:rsidRPr="00670015">
        <w:rPr>
          <w:b/>
          <w:i/>
        </w:rPr>
        <w:t xml:space="preserve">Об утверждении </w:t>
      </w:r>
      <w:r>
        <w:rPr>
          <w:b/>
          <w:i/>
        </w:rPr>
        <w:t>П</w:t>
      </w:r>
      <w:r w:rsidRPr="00670015">
        <w:rPr>
          <w:b/>
          <w:i/>
        </w:rPr>
        <w:t xml:space="preserve">оложения о сообщении </w:t>
      </w:r>
      <w:r>
        <w:rPr>
          <w:b/>
          <w:i/>
        </w:rPr>
        <w:t xml:space="preserve">муниципальными служащими Администрации </w:t>
      </w:r>
      <w:r w:rsidR="005770FC">
        <w:rPr>
          <w:b/>
          <w:i/>
        </w:rPr>
        <w:t>Гадалей</w:t>
      </w:r>
      <w:r w:rsidR="002106B2">
        <w:rPr>
          <w:b/>
          <w:i/>
        </w:rPr>
        <w:t xml:space="preserve">ского сельского поселения </w:t>
      </w:r>
      <w:r w:rsidRPr="00670015">
        <w:rPr>
          <w:b/>
          <w:i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AF391F" w:rsidRPr="00670015" w:rsidRDefault="00AF391F" w:rsidP="00670015">
      <w:pPr>
        <w:ind w:right="2812"/>
        <w:jc w:val="both"/>
        <w:rPr>
          <w:b/>
          <w:i/>
        </w:rPr>
      </w:pPr>
    </w:p>
    <w:p w:rsidR="000B006B" w:rsidRPr="003B2A82" w:rsidRDefault="000B006B" w:rsidP="001E1BF4"/>
    <w:p w:rsidR="00A208ED" w:rsidRDefault="00794F57" w:rsidP="00670015">
      <w:pPr>
        <w:pStyle w:val="ConsPlusNormal"/>
        <w:ind w:firstLine="540"/>
        <w:jc w:val="both"/>
      </w:pPr>
      <w:r>
        <w:t xml:space="preserve">  </w:t>
      </w:r>
      <w:r w:rsidR="00670015">
        <w:t xml:space="preserve">В соответствии со </w:t>
      </w:r>
      <w:r w:rsidR="00670015" w:rsidRPr="0037623B">
        <w:t>ст</w:t>
      </w:r>
      <w:r w:rsidR="00670015">
        <w:t>атьей</w:t>
      </w:r>
      <w:r w:rsidR="00670015" w:rsidRPr="0037623B">
        <w:t xml:space="preserve"> 12.1. </w:t>
      </w:r>
      <w:proofErr w:type="gramStart"/>
      <w:r w:rsidR="00670015" w:rsidRPr="0037623B">
        <w:t>Федерального закона «О противодействии коррупции»</w:t>
      </w:r>
      <w:r w:rsidR="00670015">
        <w:t xml:space="preserve">, статьей </w:t>
      </w:r>
      <w:r w:rsidR="00670015" w:rsidRPr="0037623B">
        <w:t xml:space="preserve">14 </w:t>
      </w:r>
      <w:r w:rsidR="00670015">
        <w:t>Ф</w:t>
      </w:r>
      <w:r w:rsidR="00670015" w:rsidRPr="0037623B">
        <w:t>едерального закона «О муниципальной службе в Российской Федерации»</w:t>
      </w:r>
      <w:r w:rsidR="00670015">
        <w:t>, пунктом 6 П</w:t>
      </w:r>
      <w:r w:rsidR="00670015" w:rsidRPr="0037623B">
        <w:t xml:space="preserve">остановления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="00670015" w:rsidRPr="0037623B">
          <w:t>2014 г</w:t>
        </w:r>
      </w:smartTag>
      <w:r w:rsidR="00670015">
        <w:t>. №10</w:t>
      </w:r>
      <w:r w:rsidR="00670015" w:rsidRPr="0037623B">
        <w:t xml:space="preserve"> </w:t>
      </w:r>
      <w:r w:rsidR="00670015">
        <w:t xml:space="preserve">«О порядке </w:t>
      </w:r>
      <w:r w:rsidR="00670015" w:rsidRPr="0037623B"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670015">
        <w:t xml:space="preserve"> и</w:t>
      </w:r>
      <w:proofErr w:type="gramEnd"/>
      <w:r w:rsidR="00670015">
        <w:t xml:space="preserve"> зачисления средств, вырученных от его реали</w:t>
      </w:r>
      <w:r w:rsidR="00C3599E">
        <w:t>зации», руководствуясь  статьей</w:t>
      </w:r>
      <w:r w:rsidR="00670015">
        <w:t xml:space="preserve"> 2</w:t>
      </w:r>
      <w:r w:rsidR="00C3599E">
        <w:t xml:space="preserve">4 </w:t>
      </w:r>
      <w:r w:rsidR="00670015" w:rsidRPr="00993D2B">
        <w:t>Устава</w:t>
      </w:r>
      <w:r w:rsidR="00C3599E">
        <w:t xml:space="preserve"> </w:t>
      </w:r>
      <w:r w:rsidR="005770FC">
        <w:t>Гадалей</w:t>
      </w:r>
      <w:r w:rsidR="00C3599E">
        <w:t>ского</w:t>
      </w:r>
      <w:r w:rsidR="00670015" w:rsidRPr="00993D2B">
        <w:t xml:space="preserve"> муниципального образования</w:t>
      </w:r>
      <w:r w:rsidR="00A208ED">
        <w:t xml:space="preserve">, </w:t>
      </w:r>
    </w:p>
    <w:p w:rsidR="00A208ED" w:rsidRDefault="00A208ED" w:rsidP="00670015">
      <w:pPr>
        <w:pStyle w:val="ConsPlusNormal"/>
        <w:ind w:firstLine="540"/>
        <w:jc w:val="both"/>
      </w:pPr>
    </w:p>
    <w:p w:rsidR="00670015" w:rsidRDefault="00A208ED" w:rsidP="00670015">
      <w:pPr>
        <w:pStyle w:val="ConsPlusNormal"/>
        <w:ind w:firstLine="540"/>
        <w:jc w:val="both"/>
      </w:pPr>
      <w:r>
        <w:t xml:space="preserve">                                                            ПОСТАНОВЛЯЮ:</w:t>
      </w:r>
    </w:p>
    <w:p w:rsidR="00A208ED" w:rsidRPr="00993D2B" w:rsidRDefault="00A208ED" w:rsidP="00670015">
      <w:pPr>
        <w:pStyle w:val="ConsPlusNormal"/>
        <w:ind w:firstLine="540"/>
        <w:jc w:val="both"/>
      </w:pPr>
    </w:p>
    <w:p w:rsidR="00670015" w:rsidRPr="00993D2B" w:rsidRDefault="00670015" w:rsidP="00670015">
      <w:pPr>
        <w:pStyle w:val="ConsPlusNormal"/>
        <w:ind w:firstLine="539"/>
        <w:jc w:val="both"/>
      </w:pPr>
      <w:r>
        <w:t xml:space="preserve">   </w:t>
      </w:r>
      <w:r w:rsidR="000B006B" w:rsidRPr="00794F57">
        <w:t xml:space="preserve">1. Утвердить </w:t>
      </w:r>
      <w:r w:rsidRPr="00993D2B">
        <w:t xml:space="preserve">прилагаемое </w:t>
      </w:r>
      <w:r w:rsidRPr="00670015">
        <w:t>Положение о сообщени</w:t>
      </w:r>
      <w:r w:rsidR="00D510DB">
        <w:t>и</w:t>
      </w:r>
      <w:r w:rsidRPr="00670015">
        <w:t xml:space="preserve"> муниципальными служащими Администрации </w:t>
      </w:r>
      <w:r w:rsidR="005770FC">
        <w:t>Гадалей</w:t>
      </w:r>
      <w:r w:rsidR="002106B2">
        <w:t xml:space="preserve">ского сельского поселения </w:t>
      </w:r>
      <w:r w:rsidRPr="00670015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и зачислении</w:t>
      </w:r>
      <w:r>
        <w:t xml:space="preserve"> средств, вырученных от его реализации</w:t>
      </w:r>
      <w:r w:rsidRPr="0037623B">
        <w:t>.</w:t>
      </w:r>
    </w:p>
    <w:p w:rsidR="00794F57" w:rsidRPr="00794F57" w:rsidRDefault="00670015" w:rsidP="00F04F23">
      <w:pPr>
        <w:jc w:val="both"/>
      </w:pPr>
      <w:r>
        <w:t xml:space="preserve">            2. </w:t>
      </w:r>
      <w:r>
        <w:rPr>
          <w:color w:val="000000"/>
        </w:rPr>
        <w:t xml:space="preserve">Опубликовать настоящее </w:t>
      </w:r>
      <w:r w:rsidRPr="00993D2B">
        <w:rPr>
          <w:color w:val="000000"/>
        </w:rPr>
        <w:t xml:space="preserve">постановление  </w:t>
      </w:r>
      <w:r>
        <w:rPr>
          <w:color w:val="000000"/>
        </w:rPr>
        <w:t xml:space="preserve">в </w:t>
      </w:r>
      <w:r w:rsidR="002106B2">
        <w:rPr>
          <w:color w:val="000000"/>
        </w:rPr>
        <w:t xml:space="preserve">газете </w:t>
      </w:r>
      <w:r>
        <w:rPr>
          <w:color w:val="000000"/>
        </w:rPr>
        <w:t>«</w:t>
      </w:r>
      <w:r w:rsidR="00807BC7">
        <w:rPr>
          <w:color w:val="000000"/>
        </w:rPr>
        <w:t xml:space="preserve">Информационный </w:t>
      </w:r>
      <w:r w:rsidR="002106B2">
        <w:rPr>
          <w:color w:val="000000"/>
        </w:rPr>
        <w:t xml:space="preserve"> вестник</w:t>
      </w:r>
      <w:r>
        <w:rPr>
          <w:color w:val="000000"/>
        </w:rPr>
        <w:t xml:space="preserve">» </w:t>
      </w:r>
      <w:r w:rsidRPr="00993D2B">
        <w:rPr>
          <w:color w:val="000000"/>
        </w:rPr>
        <w:t xml:space="preserve">и разместить  на официальном сайте </w:t>
      </w:r>
      <w:r w:rsidR="00AF391F">
        <w:rPr>
          <w:color w:val="000000"/>
        </w:rPr>
        <w:t xml:space="preserve">Администрации </w:t>
      </w:r>
      <w:r w:rsidR="00807BC7">
        <w:t>Гадалей</w:t>
      </w:r>
      <w:r w:rsidR="002106B2">
        <w:rPr>
          <w:color w:val="000000"/>
        </w:rPr>
        <w:t>ского сельского</w:t>
      </w:r>
      <w:r w:rsidR="00807BC7">
        <w:rPr>
          <w:color w:val="000000"/>
        </w:rPr>
        <w:t xml:space="preserve"> </w:t>
      </w:r>
      <w:r w:rsidR="002106B2">
        <w:rPr>
          <w:color w:val="000000"/>
        </w:rPr>
        <w:t xml:space="preserve">поселения </w:t>
      </w:r>
      <w:r w:rsidRPr="00993D2B">
        <w:t>в информационно-телекоммуникационной сети «Интернет».</w:t>
      </w:r>
    </w:p>
    <w:p w:rsidR="006E4EDE" w:rsidRPr="00794F57" w:rsidRDefault="00AF391F" w:rsidP="006E4EDE">
      <w:pPr>
        <w:ind w:firstLine="709"/>
        <w:jc w:val="both"/>
      </w:pPr>
      <w:r>
        <w:t>3</w:t>
      </w:r>
      <w:r w:rsidR="006E4EDE" w:rsidRPr="00794F57">
        <w:t>.</w:t>
      </w:r>
      <w:r w:rsidR="006E4EDE">
        <w:t xml:space="preserve"> </w:t>
      </w:r>
      <w:r w:rsidR="006E4EDE" w:rsidRPr="00794F57">
        <w:t xml:space="preserve">Контроль </w:t>
      </w:r>
      <w:r w:rsidR="00807BC7">
        <w:t xml:space="preserve">по </w:t>
      </w:r>
      <w:r w:rsidR="006E4EDE" w:rsidRPr="00794F57">
        <w:t>исполнени</w:t>
      </w:r>
      <w:r w:rsidR="00807BC7">
        <w:t xml:space="preserve">ю </w:t>
      </w:r>
      <w:r w:rsidR="006E4EDE" w:rsidRPr="00794F57">
        <w:t xml:space="preserve">настоящего </w:t>
      </w:r>
      <w:r w:rsidR="00807BC7">
        <w:t xml:space="preserve">постановления  </w:t>
      </w:r>
      <w:r w:rsidR="002106B2">
        <w:t>оставляю за собой</w:t>
      </w:r>
      <w:r w:rsidR="00AD6163">
        <w:t>.</w:t>
      </w:r>
      <w:r w:rsidR="006E4EDE" w:rsidRPr="00794F57">
        <w:t xml:space="preserve"> </w:t>
      </w:r>
    </w:p>
    <w:p w:rsidR="000B006B" w:rsidRPr="00794F57" w:rsidRDefault="000B006B" w:rsidP="000B006B">
      <w:pPr>
        <w:ind w:firstLine="709"/>
        <w:jc w:val="both"/>
      </w:pPr>
    </w:p>
    <w:p w:rsidR="00AF391F" w:rsidRDefault="00AF391F"/>
    <w:p w:rsidR="002106B2" w:rsidRDefault="00807BC7">
      <w:proofErr w:type="spellStart"/>
      <w:r>
        <w:t>ВрИО</w:t>
      </w:r>
      <w:proofErr w:type="spellEnd"/>
      <w:r>
        <w:t xml:space="preserve"> г</w:t>
      </w:r>
      <w:r w:rsidR="002106B2">
        <w:t>лав</w:t>
      </w:r>
      <w:r>
        <w:t>ы</w:t>
      </w:r>
      <w:r w:rsidR="002106B2">
        <w:t xml:space="preserve"> </w:t>
      </w:r>
      <w:r w:rsidRPr="00807BC7">
        <w:t>Гадалей</w:t>
      </w:r>
      <w:r w:rsidR="002106B2">
        <w:t>ского</w:t>
      </w:r>
    </w:p>
    <w:p w:rsidR="002106B2" w:rsidRDefault="00766A37">
      <w:r>
        <w:t>с</w:t>
      </w:r>
      <w:r w:rsidR="002106B2">
        <w:t>ельского поселения</w:t>
      </w:r>
      <w:r w:rsidR="002106B2">
        <w:tab/>
      </w:r>
      <w:r w:rsidR="002106B2">
        <w:tab/>
      </w:r>
      <w:r w:rsidR="002106B2">
        <w:tab/>
      </w:r>
      <w:r w:rsidR="002106B2">
        <w:tab/>
      </w:r>
      <w:r w:rsidR="002106B2">
        <w:tab/>
      </w:r>
      <w:r w:rsidR="002106B2">
        <w:tab/>
      </w:r>
      <w:r>
        <w:t xml:space="preserve">                             </w:t>
      </w:r>
      <w:r w:rsidR="00807BC7">
        <w:t>А. А. Тишина</w:t>
      </w:r>
    </w:p>
    <w:p w:rsidR="002106B2" w:rsidRDefault="002106B2"/>
    <w:p w:rsidR="002106B2" w:rsidRDefault="002106B2"/>
    <w:p w:rsidR="00807BC7" w:rsidRDefault="00807BC7"/>
    <w:p w:rsidR="00807BC7" w:rsidRDefault="00807BC7"/>
    <w:p w:rsidR="00807BC7" w:rsidRDefault="00807BC7"/>
    <w:p w:rsidR="00D21B7A" w:rsidRPr="00357455" w:rsidRDefault="00AF391F" w:rsidP="00D21B7A">
      <w:pPr>
        <w:ind w:left="7080"/>
        <w:jc w:val="right"/>
      </w:pPr>
      <w:r>
        <w:lastRenderedPageBreak/>
        <w:t xml:space="preserve">Приложение </w:t>
      </w:r>
    </w:p>
    <w:p w:rsidR="00357455" w:rsidRDefault="00D21B7A" w:rsidP="00357455">
      <w:pPr>
        <w:ind w:left="5640" w:firstLine="708"/>
        <w:jc w:val="right"/>
      </w:pPr>
      <w:r w:rsidRPr="00357455">
        <w:t xml:space="preserve">к </w:t>
      </w:r>
      <w:r w:rsidR="00AF391F">
        <w:t>постановлению</w:t>
      </w:r>
      <w:r w:rsidR="00357455">
        <w:t xml:space="preserve"> администрации</w:t>
      </w:r>
    </w:p>
    <w:p w:rsidR="002106B2" w:rsidRDefault="00807BC7" w:rsidP="00357455">
      <w:pPr>
        <w:tabs>
          <w:tab w:val="left" w:pos="6810"/>
        </w:tabs>
        <w:jc w:val="right"/>
      </w:pPr>
      <w:r>
        <w:t>Гадалей</w:t>
      </w:r>
      <w:r w:rsidR="002106B2">
        <w:t>ского сельского поселения</w:t>
      </w:r>
    </w:p>
    <w:p w:rsidR="00DC5B9D" w:rsidRPr="00357455" w:rsidRDefault="002106B2" w:rsidP="00357455">
      <w:pPr>
        <w:tabs>
          <w:tab w:val="left" w:pos="6810"/>
        </w:tabs>
        <w:jc w:val="right"/>
      </w:pPr>
      <w:r w:rsidRPr="00357455">
        <w:t xml:space="preserve"> </w:t>
      </w:r>
      <w:r w:rsidR="001A1C73" w:rsidRPr="00357455">
        <w:t>«___» ________ 201</w:t>
      </w:r>
      <w:r w:rsidR="00AF391F">
        <w:t>6</w:t>
      </w:r>
      <w:r w:rsidR="001A1C73" w:rsidRPr="00357455">
        <w:t>г. №_</w:t>
      </w:r>
      <w:r w:rsidR="00357455">
        <w:t>___</w:t>
      </w:r>
      <w:r w:rsidR="001A1C73" w:rsidRPr="00357455">
        <w:t>_</w:t>
      </w:r>
    </w:p>
    <w:p w:rsidR="00D21B7A" w:rsidRPr="00D21B7A" w:rsidRDefault="00D21B7A" w:rsidP="001E1BF4">
      <w:pPr>
        <w:jc w:val="right"/>
        <w:rPr>
          <w:sz w:val="20"/>
          <w:szCs w:val="20"/>
          <w:u w:val="single"/>
        </w:rPr>
      </w:pPr>
      <w:r w:rsidRPr="00D21B7A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DC5B9D" w:rsidRDefault="00AF391F" w:rsidP="00AF391F">
      <w:pPr>
        <w:pStyle w:val="a5"/>
        <w:tabs>
          <w:tab w:val="left" w:pos="916"/>
          <w:tab w:val="left" w:pos="5405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F65E3" w:rsidRDefault="000F65E3" w:rsidP="000F65E3">
      <w:pPr>
        <w:pStyle w:val="a5"/>
        <w:tabs>
          <w:tab w:val="left" w:pos="916"/>
          <w:tab w:val="left" w:pos="5405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0F65E3">
        <w:rPr>
          <w:b/>
          <w:sz w:val="24"/>
          <w:szCs w:val="24"/>
        </w:rPr>
        <w:t>ПОЛОЖЕНИ</w:t>
      </w:r>
      <w:r>
        <w:rPr>
          <w:b/>
          <w:sz w:val="24"/>
          <w:szCs w:val="24"/>
        </w:rPr>
        <w:t>Е</w:t>
      </w:r>
    </w:p>
    <w:p w:rsidR="00AF391F" w:rsidRPr="000F65E3" w:rsidRDefault="000F65E3" w:rsidP="000F65E3">
      <w:pPr>
        <w:pStyle w:val="a5"/>
        <w:tabs>
          <w:tab w:val="left" w:pos="916"/>
          <w:tab w:val="left" w:pos="5405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0F65E3">
        <w:rPr>
          <w:b/>
          <w:sz w:val="24"/>
          <w:szCs w:val="24"/>
        </w:rPr>
        <w:t xml:space="preserve"> О СООБЩЕНИИ МУНИЦИПАЛЬНЫМИ СЛУЖАЩИМИ АДМИНИСТРАЦИИ </w:t>
      </w:r>
      <w:r w:rsidR="00807BC7" w:rsidRPr="00807BC7">
        <w:rPr>
          <w:b/>
          <w:sz w:val="24"/>
          <w:szCs w:val="24"/>
        </w:rPr>
        <w:t>ГАДАЛЕЙ</w:t>
      </w:r>
      <w:r w:rsidR="002106B2">
        <w:rPr>
          <w:b/>
          <w:sz w:val="24"/>
          <w:szCs w:val="24"/>
        </w:rPr>
        <w:t xml:space="preserve">СКОГО СЕЛЬСКОГО ПОСЕЛЕНИЯ </w:t>
      </w:r>
      <w:r w:rsidRPr="000F65E3">
        <w:rPr>
          <w:b/>
          <w:sz w:val="24"/>
          <w:szCs w:val="24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bookmarkStart w:id="0" w:name="_GoBack"/>
      <w:bookmarkEnd w:id="0"/>
      <w:r w:rsidRPr="000F65E3">
        <w:rPr>
          <w:b/>
          <w:sz w:val="24"/>
          <w:szCs w:val="24"/>
        </w:rPr>
        <w:t>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F65E3" w:rsidRDefault="000F65E3" w:rsidP="000F65E3">
      <w:pPr>
        <w:autoSpaceDE w:val="0"/>
        <w:autoSpaceDN w:val="0"/>
        <w:adjustRightInd w:val="0"/>
        <w:ind w:firstLine="540"/>
        <w:jc w:val="both"/>
      </w:pPr>
    </w:p>
    <w:p w:rsidR="000F65E3" w:rsidRPr="000F65E3" w:rsidRDefault="000F65E3" w:rsidP="000F65E3">
      <w:pPr>
        <w:autoSpaceDE w:val="0"/>
        <w:autoSpaceDN w:val="0"/>
        <w:adjustRightInd w:val="0"/>
        <w:ind w:firstLine="540"/>
        <w:jc w:val="both"/>
      </w:pPr>
      <w:r w:rsidRPr="000F65E3">
        <w:t xml:space="preserve">1. </w:t>
      </w:r>
      <w:proofErr w:type="gramStart"/>
      <w:r w:rsidRPr="000F65E3">
        <w:t xml:space="preserve">Настоящее </w:t>
      </w:r>
      <w:r>
        <w:t>П</w:t>
      </w:r>
      <w:r w:rsidRPr="000F65E3">
        <w:t xml:space="preserve">оложение определяет </w:t>
      </w:r>
      <w:hyperlink r:id="rId8" w:history="1">
        <w:r w:rsidRPr="000F65E3">
          <w:t>порядок</w:t>
        </w:r>
      </w:hyperlink>
      <w:r w:rsidRPr="000F65E3">
        <w:t xml:space="preserve"> сообщения муниципальными служащими</w:t>
      </w:r>
      <w:r w:rsidR="00876F52">
        <w:t xml:space="preserve"> </w:t>
      </w:r>
      <w:r w:rsidR="001F6244">
        <w:t>Администрации</w:t>
      </w:r>
      <w:r w:rsidR="00876F52">
        <w:t xml:space="preserve"> </w:t>
      </w:r>
      <w:r w:rsidR="00807BC7" w:rsidRPr="00807BC7">
        <w:t>Гадалей</w:t>
      </w:r>
      <w:r w:rsidR="002106B2">
        <w:t xml:space="preserve">ского сельского поселения </w:t>
      </w:r>
      <w:r w:rsidR="00BD51AD">
        <w:t>(далее – муниципальные служащие)</w:t>
      </w:r>
      <w:r w:rsidRPr="000F65E3"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0F65E3" w:rsidRPr="000F65E3" w:rsidRDefault="000F65E3" w:rsidP="000F65E3">
      <w:pPr>
        <w:autoSpaceDE w:val="0"/>
        <w:autoSpaceDN w:val="0"/>
        <w:adjustRightInd w:val="0"/>
        <w:ind w:firstLine="540"/>
        <w:jc w:val="both"/>
      </w:pPr>
      <w:r w:rsidRPr="000F65E3">
        <w:t xml:space="preserve">2. Для целей настоящего </w:t>
      </w:r>
      <w:r>
        <w:t>П</w:t>
      </w:r>
      <w:r w:rsidRPr="000F65E3">
        <w:t>оложения используются следующие понятия:</w:t>
      </w:r>
    </w:p>
    <w:p w:rsidR="000F65E3" w:rsidRPr="000F65E3" w:rsidRDefault="000F65E3" w:rsidP="000F65E3">
      <w:pPr>
        <w:autoSpaceDE w:val="0"/>
        <w:autoSpaceDN w:val="0"/>
        <w:adjustRightInd w:val="0"/>
        <w:ind w:firstLine="540"/>
        <w:jc w:val="both"/>
      </w:pPr>
      <w:proofErr w:type="gramStart"/>
      <w:r>
        <w:t>«</w:t>
      </w:r>
      <w:r w:rsidRPr="000F65E3">
        <w:t>подарок, полученный в связи с протокольными мероприятиями, служебными командировками и дру</w:t>
      </w:r>
      <w:r>
        <w:t>гими официальными мероприятиями»</w:t>
      </w:r>
      <w:r w:rsidRPr="000F65E3">
        <w:t xml:space="preserve"> - подарок, полученный </w:t>
      </w:r>
      <w:r w:rsidR="00876F52" w:rsidRPr="000F65E3">
        <w:t>муниципальными служащими</w:t>
      </w:r>
      <w:r w:rsidR="00876F52">
        <w:t xml:space="preserve"> </w:t>
      </w:r>
      <w:r w:rsidRPr="000F65E3"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0F65E3"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0F65E3" w:rsidRPr="000F65E3" w:rsidRDefault="000F65E3" w:rsidP="000F65E3">
      <w:pPr>
        <w:autoSpaceDE w:val="0"/>
        <w:autoSpaceDN w:val="0"/>
        <w:adjustRightInd w:val="0"/>
        <w:ind w:firstLine="540"/>
        <w:jc w:val="both"/>
      </w:pPr>
      <w:proofErr w:type="gramStart"/>
      <w:r>
        <w:t>«</w:t>
      </w:r>
      <w:r w:rsidRPr="000F65E3"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</w:t>
      </w:r>
      <w:r>
        <w:t>олжностных) обязанностей»</w:t>
      </w:r>
      <w:r w:rsidRPr="000F65E3">
        <w:t xml:space="preserve"> - получение </w:t>
      </w:r>
      <w:r w:rsidR="00876F52" w:rsidRPr="000F65E3">
        <w:t>муниципальным служащим</w:t>
      </w:r>
      <w:r w:rsidR="00876F52">
        <w:t xml:space="preserve"> </w:t>
      </w:r>
      <w:r w:rsidRPr="000F65E3"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0F65E3"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F65E3" w:rsidRPr="000F65E3" w:rsidRDefault="000F65E3" w:rsidP="000F65E3">
      <w:pPr>
        <w:autoSpaceDE w:val="0"/>
        <w:autoSpaceDN w:val="0"/>
        <w:adjustRightInd w:val="0"/>
        <w:ind w:firstLine="540"/>
        <w:jc w:val="both"/>
      </w:pPr>
      <w:r w:rsidRPr="000F65E3">
        <w:t>3.</w:t>
      </w:r>
      <w:r w:rsidR="00BD51AD">
        <w:t xml:space="preserve"> </w:t>
      </w:r>
      <w:r w:rsidR="001F6244">
        <w:t>М</w:t>
      </w:r>
      <w:r w:rsidR="001F6244" w:rsidRPr="000F65E3">
        <w:t>униципальны</w:t>
      </w:r>
      <w:r w:rsidR="001F6244">
        <w:t xml:space="preserve">е служащие </w:t>
      </w:r>
      <w:r w:rsidRPr="000F65E3"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F65E3" w:rsidRPr="000F65E3" w:rsidRDefault="000F65E3" w:rsidP="000F65E3">
      <w:pPr>
        <w:autoSpaceDE w:val="0"/>
        <w:autoSpaceDN w:val="0"/>
        <w:adjustRightInd w:val="0"/>
        <w:ind w:firstLine="540"/>
        <w:jc w:val="both"/>
      </w:pPr>
      <w:r w:rsidRPr="000F65E3">
        <w:t xml:space="preserve">4. </w:t>
      </w:r>
      <w:r w:rsidR="001F6244">
        <w:t>М</w:t>
      </w:r>
      <w:r w:rsidR="001F6244" w:rsidRPr="000F65E3">
        <w:t>униципальны</w:t>
      </w:r>
      <w:r w:rsidR="00BD51AD">
        <w:t xml:space="preserve">е служащие </w:t>
      </w:r>
      <w:r w:rsidRPr="000F65E3">
        <w:t xml:space="preserve">обязаны в порядке, предусмотренном настоящим </w:t>
      </w:r>
      <w:r w:rsidR="001F6244">
        <w:t>П</w:t>
      </w:r>
      <w:r w:rsidRPr="000F65E3"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F65E3" w:rsidRPr="000F65E3" w:rsidRDefault="000F65E3" w:rsidP="000F65E3">
      <w:pPr>
        <w:autoSpaceDE w:val="0"/>
        <w:autoSpaceDN w:val="0"/>
        <w:adjustRightInd w:val="0"/>
        <w:ind w:firstLine="540"/>
        <w:jc w:val="both"/>
      </w:pPr>
      <w:bookmarkStart w:id="1" w:name="Par17"/>
      <w:bookmarkEnd w:id="1"/>
      <w:r w:rsidRPr="000F65E3"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9" w:history="1">
        <w:r w:rsidRPr="000F65E3">
          <w:t>приложению</w:t>
        </w:r>
      </w:hyperlink>
      <w:r w:rsidRPr="000F65E3">
        <w:t>, представляется не позднее 3 рабочих дней со дня получения подарка в</w:t>
      </w:r>
      <w:r w:rsidR="00C3599E">
        <w:t xml:space="preserve"> администрацию </w:t>
      </w:r>
      <w:r w:rsidR="00807BC7">
        <w:t>Гадалей</w:t>
      </w:r>
      <w:r w:rsidR="00C3599E">
        <w:t>ского сельского поселения</w:t>
      </w:r>
      <w:r w:rsidRPr="000F65E3">
        <w:t xml:space="preserve">. К уведомлению </w:t>
      </w:r>
      <w:r w:rsidRPr="000F65E3">
        <w:lastRenderedPageBreak/>
        <w:t>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F65E3" w:rsidRPr="000F65E3" w:rsidRDefault="000F65E3" w:rsidP="000F65E3">
      <w:pPr>
        <w:autoSpaceDE w:val="0"/>
        <w:autoSpaceDN w:val="0"/>
        <w:adjustRightInd w:val="0"/>
        <w:ind w:firstLine="540"/>
        <w:jc w:val="both"/>
      </w:pPr>
      <w:bookmarkStart w:id="2" w:name="Par19"/>
      <w:bookmarkEnd w:id="2"/>
      <w:r w:rsidRPr="000F65E3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F65E3" w:rsidRPr="000F65E3" w:rsidRDefault="000F65E3" w:rsidP="000F65E3">
      <w:pPr>
        <w:autoSpaceDE w:val="0"/>
        <w:autoSpaceDN w:val="0"/>
        <w:adjustRightInd w:val="0"/>
        <w:ind w:firstLine="540"/>
        <w:jc w:val="both"/>
      </w:pPr>
      <w:r w:rsidRPr="000F65E3">
        <w:t xml:space="preserve">При невозможности подачи уведомления в сроки, указанные в </w:t>
      </w:r>
      <w:hyperlink w:anchor="Par17" w:history="1">
        <w:r w:rsidRPr="000F65E3">
          <w:t>абзацах первом</w:t>
        </w:r>
      </w:hyperlink>
      <w:r w:rsidRPr="000F65E3">
        <w:t xml:space="preserve"> и </w:t>
      </w:r>
      <w:hyperlink w:anchor="Par19" w:history="1">
        <w:r w:rsidRPr="000F65E3">
          <w:t>втором</w:t>
        </w:r>
      </w:hyperlink>
      <w:r w:rsidRPr="000F65E3">
        <w:t xml:space="preserve"> настоящего пункта, по </w:t>
      </w:r>
      <w:proofErr w:type="gramStart"/>
      <w:r w:rsidRPr="000F65E3">
        <w:t xml:space="preserve">причине, не зависящей от </w:t>
      </w:r>
      <w:r w:rsidR="00BD51AD">
        <w:t xml:space="preserve">муниципального служащего </w:t>
      </w:r>
      <w:r w:rsidRPr="000F65E3">
        <w:t>оно представляется</w:t>
      </w:r>
      <w:proofErr w:type="gramEnd"/>
      <w:r w:rsidRPr="000F65E3">
        <w:t xml:space="preserve"> не позднее следующего дня после ее устранения.</w:t>
      </w:r>
    </w:p>
    <w:p w:rsidR="000F65E3" w:rsidRPr="009F50D2" w:rsidRDefault="000F65E3" w:rsidP="000F65E3">
      <w:pPr>
        <w:autoSpaceDE w:val="0"/>
        <w:autoSpaceDN w:val="0"/>
        <w:adjustRightInd w:val="0"/>
        <w:ind w:firstLine="540"/>
        <w:jc w:val="both"/>
      </w:pPr>
      <w:r w:rsidRPr="000F65E3">
        <w:t xml:space="preserve">6. Уведомление составляется в 2 экземплярах, один </w:t>
      </w:r>
      <w:r w:rsidRPr="009F50D2">
        <w:t xml:space="preserve">из которых возвращается лицу, представившему уведомление, с отметкой о регистрации, другой экземпляр направляется в комиссию по поступлению и </w:t>
      </w:r>
      <w:r w:rsidR="009F50D2" w:rsidRPr="009F50D2">
        <w:t>списанию финансовых и нефинансовых активов,</w:t>
      </w:r>
      <w:r w:rsidR="00BD51AD" w:rsidRPr="009F50D2">
        <w:t xml:space="preserve"> образованную</w:t>
      </w:r>
      <w:r w:rsidRPr="009F50D2">
        <w:t xml:space="preserve"> в соответствии с законодательством о бухгалтерском учете (далее - комиссия).</w:t>
      </w:r>
    </w:p>
    <w:p w:rsidR="000F65E3" w:rsidRPr="000F65E3" w:rsidRDefault="000F65E3" w:rsidP="000F65E3">
      <w:pPr>
        <w:autoSpaceDE w:val="0"/>
        <w:autoSpaceDN w:val="0"/>
        <w:adjustRightInd w:val="0"/>
        <w:ind w:firstLine="540"/>
        <w:jc w:val="both"/>
      </w:pPr>
      <w:bookmarkStart w:id="3" w:name="Par23"/>
      <w:bookmarkEnd w:id="3"/>
      <w:r w:rsidRPr="009F50D2">
        <w:t>7. Подарок, стоимость которого подтверждается документами и превышает</w:t>
      </w:r>
      <w:r w:rsidRPr="000F65E3">
        <w:t xml:space="preserve"> 3 тыс. рублей либо стоимость которого получившим его служащему, работнику неизвестна, сдается </w:t>
      </w:r>
      <w:r w:rsidR="00766A37">
        <w:t xml:space="preserve">специалисту </w:t>
      </w:r>
      <w:proofErr w:type="gramStart"/>
      <w:r w:rsidR="00766A37">
        <w:t>администрации</w:t>
      </w:r>
      <w:proofErr w:type="gramEnd"/>
      <w:r w:rsidR="00766A37">
        <w:t xml:space="preserve"> ведущему кадровое делопроизводство</w:t>
      </w:r>
      <w:r w:rsidR="001E5A09">
        <w:t>,</w:t>
      </w:r>
      <w:r w:rsidRPr="000F65E3">
        <w:t xml:space="preserve"> котор</w:t>
      </w:r>
      <w:r w:rsidR="00766A37">
        <w:t>ый</w:t>
      </w:r>
      <w:r w:rsidRPr="000F65E3"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0F65E3" w:rsidRPr="000F65E3" w:rsidRDefault="000F65E3" w:rsidP="000F65E3">
      <w:pPr>
        <w:autoSpaceDE w:val="0"/>
        <w:autoSpaceDN w:val="0"/>
        <w:adjustRightInd w:val="0"/>
        <w:ind w:firstLine="540"/>
        <w:jc w:val="both"/>
      </w:pPr>
      <w:r w:rsidRPr="000F65E3">
        <w:t>8. Подарок, полученный</w:t>
      </w:r>
      <w:r w:rsidR="009622A8">
        <w:t xml:space="preserve"> муниципальным служащим</w:t>
      </w:r>
      <w:r w:rsidRPr="000F65E3">
        <w:t xml:space="preserve">, независимо от его стоимости, подлежит передаче на хранение в порядке, предусмотренном </w:t>
      </w:r>
      <w:hyperlink w:anchor="Par23" w:history="1">
        <w:r w:rsidRPr="000F65E3">
          <w:t>пунктом 7</w:t>
        </w:r>
      </w:hyperlink>
      <w:r w:rsidRPr="000F65E3">
        <w:t xml:space="preserve"> настоящего </w:t>
      </w:r>
      <w:r w:rsidR="009622A8">
        <w:t>П</w:t>
      </w:r>
      <w:r w:rsidRPr="000F65E3">
        <w:t>оложения.</w:t>
      </w:r>
    </w:p>
    <w:p w:rsidR="000F65E3" w:rsidRPr="000F65E3" w:rsidRDefault="000F65E3" w:rsidP="000F65E3">
      <w:pPr>
        <w:autoSpaceDE w:val="0"/>
        <w:autoSpaceDN w:val="0"/>
        <w:adjustRightInd w:val="0"/>
        <w:ind w:firstLine="540"/>
        <w:jc w:val="both"/>
      </w:pPr>
      <w:r w:rsidRPr="000F65E3">
        <w:t xml:space="preserve">9. </w:t>
      </w:r>
      <w:proofErr w:type="gramStart"/>
      <w:r w:rsidRPr="000F65E3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F65E3">
        <w:t xml:space="preserve"> или повреждение подарка несет лицо, получившее подарок.</w:t>
      </w:r>
    </w:p>
    <w:p w:rsidR="000F65E3" w:rsidRPr="000F65E3" w:rsidRDefault="000F65E3" w:rsidP="000F65E3">
      <w:pPr>
        <w:autoSpaceDE w:val="0"/>
        <w:autoSpaceDN w:val="0"/>
        <w:adjustRightInd w:val="0"/>
        <w:ind w:firstLine="540"/>
        <w:jc w:val="both"/>
      </w:pPr>
      <w:r w:rsidRPr="000F65E3"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F65E3" w:rsidRPr="000F65E3" w:rsidRDefault="000F65E3" w:rsidP="000F65E3">
      <w:pPr>
        <w:autoSpaceDE w:val="0"/>
        <w:autoSpaceDN w:val="0"/>
        <w:adjustRightInd w:val="0"/>
        <w:ind w:firstLine="540"/>
        <w:jc w:val="both"/>
      </w:pPr>
      <w:r w:rsidRPr="000F65E3">
        <w:t xml:space="preserve">11. </w:t>
      </w:r>
      <w:r w:rsidR="00766A37">
        <w:t>П</w:t>
      </w:r>
      <w:r w:rsidR="00766A37" w:rsidRPr="000F65E3">
        <w:t>ринят</w:t>
      </w:r>
      <w:r w:rsidR="00766A37">
        <w:t>ый</w:t>
      </w:r>
      <w:r w:rsidR="00766A37" w:rsidRPr="000F65E3">
        <w:t xml:space="preserve"> к бухгалтерскому учету подар</w:t>
      </w:r>
      <w:r w:rsidR="00766A37">
        <w:t>ок,</w:t>
      </w:r>
      <w:r w:rsidR="00766A37" w:rsidRPr="000F65E3">
        <w:t xml:space="preserve"> стоимость которого пр</w:t>
      </w:r>
      <w:r w:rsidR="00766A37">
        <w:t>евышает 3 тыс. рублей,</w:t>
      </w:r>
      <w:r w:rsidR="00766A37" w:rsidRPr="000F65E3">
        <w:t xml:space="preserve"> </w:t>
      </w:r>
      <w:proofErr w:type="spellStart"/>
      <w:r w:rsidRPr="000F65E3">
        <w:t>включ</w:t>
      </w:r>
      <w:r w:rsidR="00766A37">
        <w:t>яется</w:t>
      </w:r>
      <w:proofErr w:type="spellEnd"/>
      <w:r w:rsidRPr="000F65E3">
        <w:t xml:space="preserve"> в установленном порядке</w:t>
      </w:r>
      <w:r w:rsidR="009622A8">
        <w:t xml:space="preserve"> в р</w:t>
      </w:r>
      <w:r w:rsidRPr="000F65E3">
        <w:t>е</w:t>
      </w:r>
      <w:r w:rsidR="009622A8">
        <w:t>естр муниципального образования</w:t>
      </w:r>
      <w:r w:rsidRPr="000F65E3">
        <w:t>.</w:t>
      </w:r>
    </w:p>
    <w:p w:rsidR="000F65E3" w:rsidRPr="000F65E3" w:rsidRDefault="000F65E3" w:rsidP="000F65E3">
      <w:pPr>
        <w:autoSpaceDE w:val="0"/>
        <w:autoSpaceDN w:val="0"/>
        <w:adjustRightInd w:val="0"/>
        <w:ind w:firstLine="540"/>
        <w:jc w:val="both"/>
      </w:pPr>
      <w:bookmarkStart w:id="4" w:name="Par30"/>
      <w:bookmarkEnd w:id="4"/>
      <w:r w:rsidRPr="000F65E3">
        <w:t>12.</w:t>
      </w:r>
      <w:r w:rsidR="009622A8">
        <w:t xml:space="preserve"> Муниципальные служащие,</w:t>
      </w:r>
      <w:r w:rsidRPr="000F65E3">
        <w:t xml:space="preserve"> сдавши</w:t>
      </w:r>
      <w:r w:rsidR="009622A8">
        <w:t>е</w:t>
      </w:r>
      <w:r w:rsidRPr="000F65E3">
        <w:t xml:space="preserve"> подарок, могут его выкупить, направив на имя </w:t>
      </w:r>
      <w:r w:rsidR="00766A37">
        <w:t>главы сельского поселения</w:t>
      </w:r>
      <w:r w:rsidR="00EE0FC2">
        <w:t xml:space="preserve"> </w:t>
      </w:r>
      <w:r w:rsidRPr="000F65E3">
        <w:t>соответствующее заявление не позднее двух месяцев со дня сдачи подарка.</w:t>
      </w:r>
      <w:r w:rsidR="00766A37">
        <w:t xml:space="preserve"> </w:t>
      </w:r>
    </w:p>
    <w:p w:rsidR="000F65E3" w:rsidRPr="000F65E3" w:rsidRDefault="000F65E3" w:rsidP="000F65E3">
      <w:pPr>
        <w:autoSpaceDE w:val="0"/>
        <w:autoSpaceDN w:val="0"/>
        <w:adjustRightInd w:val="0"/>
        <w:ind w:firstLine="540"/>
        <w:jc w:val="both"/>
      </w:pPr>
      <w:bookmarkStart w:id="5" w:name="Par31"/>
      <w:bookmarkEnd w:id="5"/>
      <w:r w:rsidRPr="000F65E3">
        <w:t xml:space="preserve">13. </w:t>
      </w:r>
      <w:proofErr w:type="gramStart"/>
      <w:r w:rsidR="00766A37">
        <w:t xml:space="preserve">Глава сельского поселения </w:t>
      </w:r>
      <w:r w:rsidRPr="000F65E3">
        <w:t xml:space="preserve">в течение 3 месяцев со дня поступления заявления, указанного в </w:t>
      </w:r>
      <w:hyperlink w:anchor="Par30" w:history="1">
        <w:r w:rsidRPr="000F65E3">
          <w:t>пункте 12</w:t>
        </w:r>
      </w:hyperlink>
      <w:r w:rsidRPr="000F65E3">
        <w:t xml:space="preserve"> настоящего </w:t>
      </w:r>
      <w:r w:rsidR="005F540D">
        <w:t>П</w:t>
      </w:r>
      <w:r w:rsidRPr="000F65E3"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F65E3" w:rsidRPr="000F65E3" w:rsidRDefault="000F65E3" w:rsidP="000F65E3">
      <w:pPr>
        <w:autoSpaceDE w:val="0"/>
        <w:autoSpaceDN w:val="0"/>
        <w:adjustRightInd w:val="0"/>
        <w:ind w:firstLine="540"/>
        <w:jc w:val="both"/>
      </w:pPr>
      <w:r w:rsidRPr="000F65E3">
        <w:t xml:space="preserve">13(1). </w:t>
      </w:r>
      <w:proofErr w:type="gramStart"/>
      <w:r w:rsidRPr="000F65E3"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EE0FC2">
        <w:t xml:space="preserve">муниципальных служащих </w:t>
      </w:r>
      <w:r w:rsidRPr="000F65E3">
        <w:t xml:space="preserve">заявление, указанное в </w:t>
      </w:r>
      <w:hyperlink w:anchor="Par30" w:history="1">
        <w:r w:rsidRPr="000F65E3">
          <w:t>пункте 12</w:t>
        </w:r>
      </w:hyperlink>
      <w:r w:rsidRPr="000F65E3">
        <w:t xml:space="preserve"> настоящего </w:t>
      </w:r>
      <w:r w:rsidR="00EE0FC2">
        <w:t>П</w:t>
      </w:r>
      <w:r w:rsidRPr="000F65E3">
        <w:t>оложения, либо в случае отказа указанных лиц от выкупа такого подарка подарок, изготовленный из драгоценных металлов и (или) драгоценных камней, п</w:t>
      </w:r>
      <w:r w:rsidR="00EE0FC2">
        <w:t>од</w:t>
      </w:r>
      <w:r w:rsidR="00766A37">
        <w:t xml:space="preserve">лежит передаче </w:t>
      </w:r>
      <w:r w:rsidRPr="000F65E3">
        <w:t xml:space="preserve">в федеральное казенное учреждение </w:t>
      </w:r>
      <w:r w:rsidR="00EE0FC2">
        <w:t>«</w:t>
      </w:r>
      <w:r w:rsidRPr="000F65E3">
        <w:t>Государственное учреждение по формированию Государственного фонда драгоценных металлов и</w:t>
      </w:r>
      <w:proofErr w:type="gramEnd"/>
      <w:r w:rsidRPr="000F65E3">
        <w:t xml:space="preserve">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EE0FC2">
        <w:t>е финансов Российской Федерации»</w:t>
      </w:r>
      <w:r w:rsidRPr="000F65E3">
        <w:t xml:space="preserve"> для зачисления в Государственный фонд драгоценных металлов и драгоценных камней Российской Федерации.</w:t>
      </w:r>
    </w:p>
    <w:p w:rsidR="000F65E3" w:rsidRPr="000F65E3" w:rsidRDefault="000F65E3" w:rsidP="000F65E3">
      <w:pPr>
        <w:autoSpaceDE w:val="0"/>
        <w:autoSpaceDN w:val="0"/>
        <w:adjustRightInd w:val="0"/>
        <w:ind w:firstLine="540"/>
        <w:jc w:val="both"/>
      </w:pPr>
      <w:r w:rsidRPr="000F65E3">
        <w:t xml:space="preserve">14. Подарок, в отношении которого не поступило заявление, указанное в </w:t>
      </w:r>
      <w:hyperlink w:anchor="Par30" w:history="1">
        <w:r w:rsidRPr="000F65E3">
          <w:t>пункте 12</w:t>
        </w:r>
      </w:hyperlink>
      <w:r w:rsidRPr="000F65E3">
        <w:t xml:space="preserve"> настоящего </w:t>
      </w:r>
      <w:r w:rsidR="00EE0FC2">
        <w:t>П</w:t>
      </w:r>
      <w:r w:rsidRPr="000F65E3">
        <w:t xml:space="preserve">оложения, может использоваться </w:t>
      </w:r>
      <w:r w:rsidR="00EE0FC2">
        <w:t xml:space="preserve">администрацией </w:t>
      </w:r>
      <w:r w:rsidR="00807BC7">
        <w:t>Гадалей</w:t>
      </w:r>
      <w:r w:rsidR="00766A37">
        <w:t>ского сельского поселения</w:t>
      </w:r>
      <w:r w:rsidR="00EE0FC2">
        <w:t xml:space="preserve"> </w:t>
      </w:r>
      <w:r w:rsidRPr="000F65E3">
        <w:t>с учетом заключения комиссии о целесообразности использования подарка для обеспечения деятельности</w:t>
      </w:r>
      <w:r w:rsidR="00EE0FC2">
        <w:t xml:space="preserve"> администрации</w:t>
      </w:r>
      <w:r w:rsidR="00766A37">
        <w:t xml:space="preserve"> </w:t>
      </w:r>
      <w:r w:rsidR="00807BC7">
        <w:t>Гадалей</w:t>
      </w:r>
      <w:r w:rsidR="002106B2">
        <w:t>ского сельского поселения</w:t>
      </w:r>
      <w:r w:rsidRPr="000F65E3">
        <w:t>.</w:t>
      </w:r>
    </w:p>
    <w:p w:rsidR="000F65E3" w:rsidRPr="000F65E3" w:rsidRDefault="000F65E3" w:rsidP="000F65E3">
      <w:pPr>
        <w:autoSpaceDE w:val="0"/>
        <w:autoSpaceDN w:val="0"/>
        <w:adjustRightInd w:val="0"/>
        <w:ind w:firstLine="540"/>
        <w:jc w:val="both"/>
      </w:pPr>
      <w:bookmarkStart w:id="6" w:name="Par36"/>
      <w:bookmarkEnd w:id="6"/>
      <w:r w:rsidRPr="000F65E3">
        <w:lastRenderedPageBreak/>
        <w:t>15. В случае нецелесообразности использования подарка</w:t>
      </w:r>
      <w:r w:rsidR="00766A37">
        <w:t>,</w:t>
      </w:r>
      <w:r w:rsidRPr="000F65E3">
        <w:t xml:space="preserve"> </w:t>
      </w:r>
      <w:r w:rsidR="002106B2">
        <w:t xml:space="preserve">главой </w:t>
      </w:r>
      <w:r w:rsidR="00807BC7">
        <w:t>Гадалей</w:t>
      </w:r>
      <w:r w:rsidR="002106B2">
        <w:t xml:space="preserve">ского сельского поселения </w:t>
      </w:r>
      <w:r w:rsidRPr="000F65E3">
        <w:t>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0F65E3" w:rsidRPr="000F65E3" w:rsidRDefault="000F65E3" w:rsidP="000F65E3">
      <w:pPr>
        <w:autoSpaceDE w:val="0"/>
        <w:autoSpaceDN w:val="0"/>
        <w:adjustRightInd w:val="0"/>
        <w:ind w:firstLine="540"/>
        <w:jc w:val="both"/>
      </w:pPr>
      <w:r w:rsidRPr="000F65E3">
        <w:t xml:space="preserve">16. Оценка стоимости подарка для реализации (выкупа), предусмотренная </w:t>
      </w:r>
      <w:hyperlink w:anchor="Par31" w:history="1">
        <w:r w:rsidRPr="000F65E3">
          <w:t>пунктами 13</w:t>
        </w:r>
      </w:hyperlink>
      <w:r w:rsidRPr="000F65E3">
        <w:t xml:space="preserve"> и </w:t>
      </w:r>
      <w:hyperlink w:anchor="Par36" w:history="1">
        <w:r w:rsidRPr="000F65E3">
          <w:t>15</w:t>
        </w:r>
      </w:hyperlink>
      <w:r w:rsidRPr="000F65E3">
        <w:t xml:space="preserve"> настоящего </w:t>
      </w:r>
      <w:r w:rsidR="00EE0FC2">
        <w:t>П</w:t>
      </w:r>
      <w:r w:rsidRPr="000F65E3"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F65E3" w:rsidRPr="000F65E3" w:rsidRDefault="000F65E3" w:rsidP="000F65E3">
      <w:pPr>
        <w:autoSpaceDE w:val="0"/>
        <w:autoSpaceDN w:val="0"/>
        <w:adjustRightInd w:val="0"/>
        <w:ind w:firstLine="540"/>
        <w:jc w:val="both"/>
      </w:pPr>
      <w:r w:rsidRPr="000F65E3">
        <w:t xml:space="preserve">17. В случае если подарок не выкуплен или не реализован, </w:t>
      </w:r>
      <w:r w:rsidR="00766A37">
        <w:t>главой сельского поселения</w:t>
      </w:r>
      <w:r w:rsidR="00EE0FC2">
        <w:t xml:space="preserve"> </w:t>
      </w:r>
      <w:r w:rsidRPr="000F65E3"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F65E3" w:rsidRPr="000F65E3" w:rsidRDefault="000F65E3" w:rsidP="000F65E3">
      <w:pPr>
        <w:autoSpaceDE w:val="0"/>
        <w:autoSpaceDN w:val="0"/>
        <w:adjustRightInd w:val="0"/>
        <w:ind w:firstLine="540"/>
        <w:jc w:val="both"/>
      </w:pPr>
      <w:r w:rsidRPr="000F65E3">
        <w:t>18. Средства, вырученные от реализации (выкупа) подарка, зачисляются в доход бюджета</w:t>
      </w:r>
      <w:r w:rsidR="00EE0FC2">
        <w:t xml:space="preserve"> </w:t>
      </w:r>
      <w:r w:rsidR="00807BC7">
        <w:t>Гадалей</w:t>
      </w:r>
      <w:r w:rsidR="00766A37">
        <w:t xml:space="preserve">ского </w:t>
      </w:r>
      <w:r w:rsidR="00EE0FC2">
        <w:t xml:space="preserve">муниципального образования </w:t>
      </w:r>
      <w:r w:rsidRPr="000F65E3">
        <w:t xml:space="preserve"> в порядке, установленном бюджетным законодательством Российской Федерации.</w:t>
      </w:r>
    </w:p>
    <w:p w:rsidR="00CF4F8C" w:rsidRPr="003B2A82" w:rsidRDefault="00CF4F8C" w:rsidP="000F65E3">
      <w:pPr>
        <w:pStyle w:val="a5"/>
        <w:tabs>
          <w:tab w:val="left" w:pos="2748"/>
          <w:tab w:val="left" w:pos="3664"/>
          <w:tab w:val="left" w:pos="4580"/>
          <w:tab w:val="center" w:pos="48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8378F8" w:rsidRDefault="008378F8" w:rsidP="008378F8">
      <w:pPr>
        <w:pStyle w:val="a5"/>
        <w:spacing w:beforeAutospacing="0" w:afterAutospacing="0"/>
        <w:rPr>
          <w:sz w:val="24"/>
          <w:szCs w:val="24"/>
        </w:rPr>
      </w:pPr>
    </w:p>
    <w:p w:rsidR="005F540D" w:rsidRDefault="005F540D" w:rsidP="008378F8">
      <w:pPr>
        <w:pStyle w:val="a5"/>
        <w:spacing w:beforeAutospacing="0" w:afterAutospacing="0"/>
        <w:rPr>
          <w:sz w:val="24"/>
          <w:szCs w:val="24"/>
        </w:rPr>
      </w:pPr>
    </w:p>
    <w:p w:rsidR="005F540D" w:rsidRDefault="005F540D" w:rsidP="008378F8">
      <w:pPr>
        <w:pStyle w:val="a5"/>
        <w:spacing w:beforeAutospacing="0" w:afterAutospacing="0"/>
        <w:rPr>
          <w:sz w:val="24"/>
          <w:szCs w:val="24"/>
        </w:rPr>
      </w:pPr>
    </w:p>
    <w:p w:rsidR="005F540D" w:rsidRDefault="005F540D" w:rsidP="008378F8">
      <w:pPr>
        <w:pStyle w:val="a5"/>
        <w:spacing w:beforeAutospacing="0" w:afterAutospacing="0"/>
        <w:rPr>
          <w:sz w:val="24"/>
          <w:szCs w:val="24"/>
        </w:rPr>
      </w:pPr>
    </w:p>
    <w:p w:rsidR="005F540D" w:rsidRDefault="005F540D" w:rsidP="008378F8">
      <w:pPr>
        <w:pStyle w:val="a5"/>
        <w:spacing w:beforeAutospacing="0" w:afterAutospacing="0"/>
        <w:rPr>
          <w:sz w:val="24"/>
          <w:szCs w:val="24"/>
        </w:rPr>
      </w:pPr>
    </w:p>
    <w:p w:rsidR="005F540D" w:rsidRDefault="005F540D" w:rsidP="008378F8">
      <w:pPr>
        <w:pStyle w:val="a5"/>
        <w:spacing w:beforeAutospacing="0" w:afterAutospacing="0"/>
        <w:rPr>
          <w:sz w:val="24"/>
          <w:szCs w:val="24"/>
        </w:rPr>
      </w:pPr>
    </w:p>
    <w:p w:rsidR="005F540D" w:rsidRDefault="005F540D" w:rsidP="008378F8">
      <w:pPr>
        <w:pStyle w:val="a5"/>
        <w:spacing w:beforeAutospacing="0" w:afterAutospacing="0"/>
        <w:rPr>
          <w:sz w:val="24"/>
          <w:szCs w:val="24"/>
        </w:rPr>
      </w:pPr>
    </w:p>
    <w:p w:rsidR="005F540D" w:rsidRDefault="005F540D" w:rsidP="008378F8">
      <w:pPr>
        <w:pStyle w:val="a5"/>
        <w:spacing w:beforeAutospacing="0" w:afterAutospacing="0"/>
        <w:rPr>
          <w:sz w:val="24"/>
          <w:szCs w:val="24"/>
        </w:rPr>
      </w:pPr>
    </w:p>
    <w:p w:rsidR="005F540D" w:rsidRDefault="005F540D" w:rsidP="008378F8">
      <w:pPr>
        <w:pStyle w:val="a5"/>
        <w:spacing w:beforeAutospacing="0" w:afterAutospacing="0"/>
        <w:rPr>
          <w:sz w:val="24"/>
          <w:szCs w:val="24"/>
        </w:rPr>
      </w:pPr>
    </w:p>
    <w:p w:rsidR="005F540D" w:rsidRDefault="005F540D" w:rsidP="008378F8">
      <w:pPr>
        <w:pStyle w:val="a5"/>
        <w:spacing w:beforeAutospacing="0" w:afterAutospacing="0"/>
        <w:rPr>
          <w:sz w:val="24"/>
          <w:szCs w:val="24"/>
        </w:rPr>
      </w:pPr>
    </w:p>
    <w:p w:rsidR="005F540D" w:rsidRDefault="005F540D" w:rsidP="008378F8">
      <w:pPr>
        <w:pStyle w:val="a5"/>
        <w:spacing w:beforeAutospacing="0" w:afterAutospacing="0"/>
        <w:rPr>
          <w:sz w:val="24"/>
          <w:szCs w:val="24"/>
        </w:rPr>
      </w:pPr>
    </w:p>
    <w:p w:rsidR="005F540D" w:rsidRDefault="005F540D" w:rsidP="008378F8">
      <w:pPr>
        <w:pStyle w:val="a5"/>
        <w:spacing w:beforeAutospacing="0" w:afterAutospacing="0"/>
        <w:rPr>
          <w:sz w:val="24"/>
          <w:szCs w:val="24"/>
        </w:rPr>
      </w:pPr>
    </w:p>
    <w:p w:rsidR="005F540D" w:rsidRDefault="005F540D" w:rsidP="008378F8">
      <w:pPr>
        <w:pStyle w:val="a5"/>
        <w:spacing w:beforeAutospacing="0" w:afterAutospacing="0"/>
        <w:rPr>
          <w:sz w:val="24"/>
          <w:szCs w:val="24"/>
        </w:rPr>
      </w:pPr>
    </w:p>
    <w:p w:rsidR="005F540D" w:rsidRDefault="005F540D" w:rsidP="008378F8">
      <w:pPr>
        <w:pStyle w:val="a5"/>
        <w:spacing w:beforeAutospacing="0" w:afterAutospacing="0"/>
        <w:rPr>
          <w:sz w:val="24"/>
          <w:szCs w:val="24"/>
        </w:rPr>
      </w:pPr>
    </w:p>
    <w:p w:rsidR="005F540D" w:rsidRDefault="005F540D" w:rsidP="008378F8">
      <w:pPr>
        <w:pStyle w:val="a5"/>
        <w:spacing w:beforeAutospacing="0" w:afterAutospacing="0"/>
        <w:rPr>
          <w:sz w:val="24"/>
          <w:szCs w:val="24"/>
        </w:rPr>
      </w:pPr>
    </w:p>
    <w:p w:rsidR="005F540D" w:rsidRDefault="005F540D" w:rsidP="008378F8">
      <w:pPr>
        <w:pStyle w:val="a5"/>
        <w:spacing w:beforeAutospacing="0" w:afterAutospacing="0"/>
        <w:rPr>
          <w:sz w:val="24"/>
          <w:szCs w:val="24"/>
        </w:rPr>
      </w:pPr>
    </w:p>
    <w:p w:rsidR="005F540D" w:rsidRDefault="005F540D" w:rsidP="008378F8">
      <w:pPr>
        <w:pStyle w:val="a5"/>
        <w:spacing w:beforeAutospacing="0" w:afterAutospacing="0"/>
        <w:rPr>
          <w:sz w:val="24"/>
          <w:szCs w:val="24"/>
        </w:rPr>
      </w:pPr>
    </w:p>
    <w:p w:rsidR="005F540D" w:rsidRDefault="005F540D" w:rsidP="008378F8">
      <w:pPr>
        <w:pStyle w:val="a5"/>
        <w:spacing w:beforeAutospacing="0" w:afterAutospacing="0"/>
        <w:rPr>
          <w:sz w:val="24"/>
          <w:szCs w:val="24"/>
        </w:rPr>
      </w:pPr>
    </w:p>
    <w:p w:rsidR="005F540D" w:rsidRDefault="005F540D" w:rsidP="008378F8">
      <w:pPr>
        <w:pStyle w:val="a5"/>
        <w:spacing w:beforeAutospacing="0" w:afterAutospacing="0"/>
        <w:rPr>
          <w:sz w:val="24"/>
          <w:szCs w:val="24"/>
        </w:rPr>
      </w:pPr>
    </w:p>
    <w:p w:rsidR="005F540D" w:rsidRDefault="005F540D" w:rsidP="008378F8">
      <w:pPr>
        <w:pStyle w:val="a5"/>
        <w:spacing w:beforeAutospacing="0" w:afterAutospacing="0"/>
        <w:rPr>
          <w:sz w:val="24"/>
          <w:szCs w:val="24"/>
        </w:rPr>
      </w:pPr>
    </w:p>
    <w:p w:rsidR="005F540D" w:rsidRDefault="005F540D" w:rsidP="008378F8">
      <w:pPr>
        <w:pStyle w:val="a5"/>
        <w:spacing w:beforeAutospacing="0" w:afterAutospacing="0"/>
        <w:rPr>
          <w:sz w:val="24"/>
          <w:szCs w:val="24"/>
        </w:rPr>
      </w:pPr>
    </w:p>
    <w:p w:rsidR="00C3599E" w:rsidRDefault="00C3599E" w:rsidP="008378F8">
      <w:pPr>
        <w:pStyle w:val="a5"/>
        <w:spacing w:beforeAutospacing="0" w:afterAutospacing="0"/>
        <w:rPr>
          <w:sz w:val="24"/>
          <w:szCs w:val="24"/>
        </w:rPr>
      </w:pPr>
    </w:p>
    <w:p w:rsidR="00C3599E" w:rsidRDefault="00C3599E" w:rsidP="008378F8">
      <w:pPr>
        <w:pStyle w:val="a5"/>
        <w:spacing w:beforeAutospacing="0" w:afterAutospacing="0"/>
        <w:rPr>
          <w:sz w:val="24"/>
          <w:szCs w:val="24"/>
        </w:rPr>
      </w:pPr>
    </w:p>
    <w:p w:rsidR="00C3599E" w:rsidRDefault="00C3599E" w:rsidP="008378F8">
      <w:pPr>
        <w:pStyle w:val="a5"/>
        <w:spacing w:beforeAutospacing="0" w:afterAutospacing="0"/>
        <w:rPr>
          <w:sz w:val="24"/>
          <w:szCs w:val="24"/>
        </w:rPr>
      </w:pPr>
    </w:p>
    <w:p w:rsidR="005F540D" w:rsidRDefault="005F540D" w:rsidP="008378F8">
      <w:pPr>
        <w:pStyle w:val="a5"/>
        <w:spacing w:beforeAutospacing="0" w:afterAutospacing="0"/>
        <w:rPr>
          <w:sz w:val="24"/>
          <w:szCs w:val="24"/>
        </w:rPr>
      </w:pPr>
    </w:p>
    <w:p w:rsidR="005F540D" w:rsidRDefault="005F540D" w:rsidP="008378F8">
      <w:pPr>
        <w:pStyle w:val="a5"/>
        <w:spacing w:beforeAutospacing="0" w:afterAutospacing="0"/>
        <w:rPr>
          <w:sz w:val="24"/>
          <w:szCs w:val="24"/>
        </w:rPr>
      </w:pPr>
    </w:p>
    <w:p w:rsidR="005F540D" w:rsidRDefault="005F540D" w:rsidP="008378F8">
      <w:pPr>
        <w:pStyle w:val="a5"/>
        <w:spacing w:beforeAutospacing="0" w:afterAutospacing="0"/>
        <w:rPr>
          <w:sz w:val="24"/>
          <w:szCs w:val="24"/>
        </w:rPr>
      </w:pPr>
    </w:p>
    <w:p w:rsidR="00807BC7" w:rsidRDefault="00807BC7" w:rsidP="008378F8">
      <w:pPr>
        <w:pStyle w:val="a5"/>
        <w:spacing w:beforeAutospacing="0" w:afterAutospacing="0"/>
        <w:rPr>
          <w:sz w:val="24"/>
          <w:szCs w:val="24"/>
        </w:rPr>
      </w:pPr>
    </w:p>
    <w:p w:rsidR="00807BC7" w:rsidRDefault="00807BC7" w:rsidP="008378F8">
      <w:pPr>
        <w:pStyle w:val="a5"/>
        <w:spacing w:beforeAutospacing="0" w:afterAutospacing="0"/>
        <w:rPr>
          <w:sz w:val="24"/>
          <w:szCs w:val="24"/>
        </w:rPr>
      </w:pPr>
    </w:p>
    <w:p w:rsidR="00807BC7" w:rsidRDefault="00807BC7" w:rsidP="008378F8">
      <w:pPr>
        <w:pStyle w:val="a5"/>
        <w:spacing w:beforeAutospacing="0" w:afterAutospacing="0"/>
        <w:rPr>
          <w:sz w:val="24"/>
          <w:szCs w:val="24"/>
        </w:rPr>
      </w:pPr>
    </w:p>
    <w:p w:rsidR="00807BC7" w:rsidRDefault="00807BC7" w:rsidP="008378F8">
      <w:pPr>
        <w:pStyle w:val="a5"/>
        <w:spacing w:beforeAutospacing="0" w:afterAutospacing="0"/>
        <w:rPr>
          <w:sz w:val="24"/>
          <w:szCs w:val="24"/>
        </w:rPr>
      </w:pPr>
    </w:p>
    <w:p w:rsidR="005F540D" w:rsidRPr="005F540D" w:rsidRDefault="005F540D" w:rsidP="005F540D">
      <w:pPr>
        <w:pStyle w:val="ConsPlusNormal"/>
        <w:jc w:val="right"/>
        <w:outlineLvl w:val="1"/>
        <w:rPr>
          <w:sz w:val="20"/>
          <w:szCs w:val="20"/>
        </w:rPr>
      </w:pPr>
      <w:r w:rsidRPr="005F540D">
        <w:rPr>
          <w:sz w:val="20"/>
          <w:szCs w:val="20"/>
        </w:rPr>
        <w:t>Приложение</w:t>
      </w:r>
    </w:p>
    <w:p w:rsidR="005F540D" w:rsidRDefault="005F540D" w:rsidP="005F540D">
      <w:pPr>
        <w:pStyle w:val="ConsPlusNormal"/>
        <w:jc w:val="right"/>
        <w:rPr>
          <w:sz w:val="20"/>
          <w:szCs w:val="20"/>
        </w:rPr>
      </w:pPr>
      <w:r w:rsidRPr="005F540D">
        <w:rPr>
          <w:sz w:val="20"/>
          <w:szCs w:val="20"/>
        </w:rPr>
        <w:t xml:space="preserve">к положению о сообщения </w:t>
      </w:r>
      <w:proofErr w:type="gramStart"/>
      <w:r w:rsidRPr="005F540D">
        <w:rPr>
          <w:sz w:val="20"/>
          <w:szCs w:val="20"/>
        </w:rPr>
        <w:t>муниципальными</w:t>
      </w:r>
      <w:proofErr w:type="gramEnd"/>
    </w:p>
    <w:p w:rsidR="00766A37" w:rsidRDefault="005F540D" w:rsidP="005F540D">
      <w:pPr>
        <w:pStyle w:val="ConsPlusNormal"/>
        <w:jc w:val="right"/>
        <w:rPr>
          <w:sz w:val="20"/>
          <w:szCs w:val="20"/>
        </w:rPr>
      </w:pPr>
      <w:r w:rsidRPr="005F540D">
        <w:rPr>
          <w:sz w:val="20"/>
          <w:szCs w:val="20"/>
        </w:rPr>
        <w:t xml:space="preserve"> служащими Администрации </w:t>
      </w:r>
      <w:r w:rsidR="00807BC7" w:rsidRPr="00807BC7">
        <w:rPr>
          <w:sz w:val="20"/>
          <w:szCs w:val="20"/>
        </w:rPr>
        <w:t>Гадалей</w:t>
      </w:r>
      <w:r w:rsidR="00766A37">
        <w:rPr>
          <w:sz w:val="20"/>
          <w:szCs w:val="20"/>
        </w:rPr>
        <w:t xml:space="preserve">ского </w:t>
      </w:r>
      <w:proofErr w:type="gramStart"/>
      <w:r w:rsidR="00766A37">
        <w:rPr>
          <w:sz w:val="20"/>
          <w:szCs w:val="20"/>
        </w:rPr>
        <w:t>сельского</w:t>
      </w:r>
      <w:proofErr w:type="gramEnd"/>
      <w:r w:rsidR="00766A37">
        <w:rPr>
          <w:sz w:val="20"/>
          <w:szCs w:val="20"/>
        </w:rPr>
        <w:t xml:space="preserve"> </w:t>
      </w:r>
    </w:p>
    <w:p w:rsidR="00235109" w:rsidRDefault="00766A37" w:rsidP="005F540D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поселения</w:t>
      </w:r>
      <w:r w:rsidR="005F540D" w:rsidRPr="005F540D">
        <w:rPr>
          <w:sz w:val="20"/>
          <w:szCs w:val="20"/>
        </w:rPr>
        <w:t xml:space="preserve"> о получении подарка</w:t>
      </w:r>
    </w:p>
    <w:p w:rsidR="00235109" w:rsidRDefault="005F540D" w:rsidP="005F540D">
      <w:pPr>
        <w:pStyle w:val="ConsPlusNormal"/>
        <w:jc w:val="right"/>
        <w:rPr>
          <w:sz w:val="20"/>
          <w:szCs w:val="20"/>
        </w:rPr>
      </w:pPr>
      <w:r w:rsidRPr="005F540D">
        <w:rPr>
          <w:sz w:val="20"/>
          <w:szCs w:val="20"/>
        </w:rPr>
        <w:t xml:space="preserve"> в связи с протокольными мероприятиями, </w:t>
      </w:r>
    </w:p>
    <w:p w:rsidR="00235109" w:rsidRDefault="005F540D" w:rsidP="005F540D">
      <w:pPr>
        <w:pStyle w:val="ConsPlusNormal"/>
        <w:jc w:val="right"/>
        <w:rPr>
          <w:sz w:val="20"/>
          <w:szCs w:val="20"/>
        </w:rPr>
      </w:pPr>
      <w:r w:rsidRPr="005F540D">
        <w:rPr>
          <w:sz w:val="20"/>
          <w:szCs w:val="20"/>
        </w:rPr>
        <w:t xml:space="preserve">служебными командировками и другими </w:t>
      </w:r>
    </w:p>
    <w:p w:rsidR="00235109" w:rsidRDefault="005F540D" w:rsidP="005F540D">
      <w:pPr>
        <w:pStyle w:val="ConsPlusNormal"/>
        <w:jc w:val="right"/>
        <w:rPr>
          <w:sz w:val="20"/>
          <w:szCs w:val="20"/>
        </w:rPr>
      </w:pPr>
      <w:r w:rsidRPr="005F540D">
        <w:rPr>
          <w:sz w:val="20"/>
          <w:szCs w:val="20"/>
        </w:rPr>
        <w:t>официальными мероприятиями, участие в которых связано</w:t>
      </w:r>
    </w:p>
    <w:p w:rsidR="00235109" w:rsidRDefault="005F540D" w:rsidP="005F540D">
      <w:pPr>
        <w:pStyle w:val="ConsPlusNormal"/>
        <w:jc w:val="right"/>
        <w:rPr>
          <w:sz w:val="20"/>
          <w:szCs w:val="20"/>
        </w:rPr>
      </w:pPr>
      <w:r w:rsidRPr="005F540D">
        <w:rPr>
          <w:sz w:val="20"/>
          <w:szCs w:val="20"/>
        </w:rPr>
        <w:t xml:space="preserve"> с исполнением служебных (должностных) обязанностей,</w:t>
      </w:r>
    </w:p>
    <w:p w:rsidR="00235109" w:rsidRDefault="005F540D" w:rsidP="005F540D">
      <w:pPr>
        <w:pStyle w:val="ConsPlusNormal"/>
        <w:jc w:val="right"/>
        <w:rPr>
          <w:sz w:val="20"/>
          <w:szCs w:val="20"/>
        </w:rPr>
      </w:pPr>
      <w:r w:rsidRPr="005F540D">
        <w:rPr>
          <w:sz w:val="20"/>
          <w:szCs w:val="20"/>
        </w:rPr>
        <w:t xml:space="preserve"> его сдачи, оценки и реализации (выкупа) и зачислении</w:t>
      </w:r>
    </w:p>
    <w:p w:rsidR="005F540D" w:rsidRDefault="005F540D" w:rsidP="005F540D">
      <w:pPr>
        <w:pStyle w:val="ConsPlusNormal"/>
        <w:jc w:val="right"/>
        <w:rPr>
          <w:sz w:val="20"/>
          <w:szCs w:val="20"/>
        </w:rPr>
      </w:pPr>
      <w:r w:rsidRPr="005F540D">
        <w:rPr>
          <w:sz w:val="20"/>
          <w:szCs w:val="20"/>
        </w:rPr>
        <w:t xml:space="preserve"> средств, вырученных от его реализации</w:t>
      </w:r>
    </w:p>
    <w:p w:rsidR="00235109" w:rsidRDefault="00235109" w:rsidP="005F540D">
      <w:pPr>
        <w:pStyle w:val="ConsPlusNormal"/>
        <w:jc w:val="right"/>
        <w:rPr>
          <w:sz w:val="20"/>
          <w:szCs w:val="20"/>
        </w:rPr>
      </w:pPr>
    </w:p>
    <w:p w:rsidR="00235109" w:rsidRPr="005F540D" w:rsidRDefault="00235109" w:rsidP="005F540D">
      <w:pPr>
        <w:pStyle w:val="ConsPlusNormal"/>
        <w:jc w:val="right"/>
        <w:rPr>
          <w:sz w:val="20"/>
          <w:szCs w:val="20"/>
        </w:rPr>
      </w:pPr>
    </w:p>
    <w:p w:rsidR="005F540D" w:rsidRPr="00235109" w:rsidRDefault="005F540D" w:rsidP="002351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5109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5F540D" w:rsidRPr="00235109" w:rsidRDefault="005F540D" w:rsidP="005F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40D" w:rsidRDefault="005F540D" w:rsidP="002351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54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F540D">
        <w:rPr>
          <w:rFonts w:ascii="Times New Roman" w:hAnsi="Times New Roman" w:cs="Times New Roman"/>
          <w:sz w:val="24"/>
          <w:szCs w:val="24"/>
        </w:rPr>
        <w:tab/>
      </w:r>
      <w:r w:rsidRPr="005F540D">
        <w:rPr>
          <w:rFonts w:ascii="Times New Roman" w:hAnsi="Times New Roman" w:cs="Times New Roman"/>
          <w:sz w:val="24"/>
          <w:szCs w:val="24"/>
        </w:rPr>
        <w:tab/>
      </w:r>
      <w:r w:rsidRPr="005F540D">
        <w:rPr>
          <w:rFonts w:ascii="Times New Roman" w:hAnsi="Times New Roman" w:cs="Times New Roman"/>
          <w:sz w:val="24"/>
          <w:szCs w:val="24"/>
        </w:rPr>
        <w:tab/>
      </w:r>
      <w:r w:rsidRPr="005F540D">
        <w:rPr>
          <w:rFonts w:ascii="Times New Roman" w:hAnsi="Times New Roman" w:cs="Times New Roman"/>
          <w:sz w:val="24"/>
          <w:szCs w:val="24"/>
        </w:rPr>
        <w:tab/>
      </w:r>
      <w:r w:rsidRPr="005F540D">
        <w:rPr>
          <w:rFonts w:ascii="Times New Roman" w:hAnsi="Times New Roman" w:cs="Times New Roman"/>
          <w:sz w:val="24"/>
          <w:szCs w:val="24"/>
        </w:rPr>
        <w:tab/>
      </w:r>
      <w:r w:rsidR="0023510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66A37">
        <w:rPr>
          <w:rFonts w:ascii="Times New Roman" w:hAnsi="Times New Roman" w:cs="Times New Roman"/>
          <w:sz w:val="24"/>
          <w:szCs w:val="24"/>
        </w:rPr>
        <w:t>Администрацибю</w:t>
      </w:r>
      <w:proofErr w:type="spellEnd"/>
      <w:r w:rsidR="00766A37">
        <w:rPr>
          <w:rFonts w:ascii="Times New Roman" w:hAnsi="Times New Roman" w:cs="Times New Roman"/>
          <w:sz w:val="24"/>
          <w:szCs w:val="24"/>
        </w:rPr>
        <w:t xml:space="preserve"> </w:t>
      </w:r>
      <w:r w:rsidR="00807BC7" w:rsidRPr="00807BC7">
        <w:rPr>
          <w:rFonts w:ascii="Times New Roman" w:hAnsi="Times New Roman" w:cs="Times New Roman"/>
          <w:sz w:val="24"/>
          <w:szCs w:val="24"/>
        </w:rPr>
        <w:t>Гадалей</w:t>
      </w:r>
      <w:r w:rsidR="00766A37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235109" w:rsidRPr="005F540D" w:rsidRDefault="00235109" w:rsidP="005F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40D" w:rsidRPr="005F540D" w:rsidRDefault="005F540D" w:rsidP="002351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54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F540D">
        <w:rPr>
          <w:rFonts w:ascii="Times New Roman" w:hAnsi="Times New Roman" w:cs="Times New Roman"/>
          <w:sz w:val="24"/>
          <w:szCs w:val="24"/>
        </w:rPr>
        <w:tab/>
      </w:r>
      <w:r w:rsidRPr="005F540D">
        <w:rPr>
          <w:rFonts w:ascii="Times New Roman" w:hAnsi="Times New Roman" w:cs="Times New Roman"/>
          <w:sz w:val="24"/>
          <w:szCs w:val="24"/>
        </w:rPr>
        <w:tab/>
      </w:r>
      <w:r w:rsidRPr="005F540D">
        <w:rPr>
          <w:rFonts w:ascii="Times New Roman" w:hAnsi="Times New Roman" w:cs="Times New Roman"/>
          <w:sz w:val="24"/>
          <w:szCs w:val="24"/>
        </w:rPr>
        <w:tab/>
      </w:r>
      <w:r w:rsidRPr="005F540D">
        <w:rPr>
          <w:rFonts w:ascii="Times New Roman" w:hAnsi="Times New Roman" w:cs="Times New Roman"/>
          <w:sz w:val="24"/>
          <w:szCs w:val="24"/>
        </w:rPr>
        <w:tab/>
      </w:r>
      <w:r w:rsidRPr="005F540D">
        <w:rPr>
          <w:rFonts w:ascii="Times New Roman" w:hAnsi="Times New Roman" w:cs="Times New Roman"/>
          <w:sz w:val="24"/>
          <w:szCs w:val="24"/>
        </w:rPr>
        <w:tab/>
      </w:r>
      <w:r w:rsidRPr="005F540D">
        <w:rPr>
          <w:rFonts w:ascii="Times New Roman" w:hAnsi="Times New Roman" w:cs="Times New Roman"/>
          <w:sz w:val="24"/>
          <w:szCs w:val="24"/>
        </w:rPr>
        <w:tab/>
        <w:t>от______________________________________________</w:t>
      </w:r>
    </w:p>
    <w:p w:rsidR="005F540D" w:rsidRPr="005F540D" w:rsidRDefault="005F540D" w:rsidP="002351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54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F540D">
        <w:rPr>
          <w:rFonts w:ascii="Times New Roman" w:hAnsi="Times New Roman" w:cs="Times New Roman"/>
          <w:sz w:val="24"/>
          <w:szCs w:val="24"/>
        </w:rPr>
        <w:tab/>
      </w:r>
      <w:r w:rsidRPr="005F540D">
        <w:rPr>
          <w:rFonts w:ascii="Times New Roman" w:hAnsi="Times New Roman" w:cs="Times New Roman"/>
          <w:sz w:val="24"/>
          <w:szCs w:val="24"/>
        </w:rPr>
        <w:tab/>
      </w:r>
      <w:r w:rsidRPr="005F540D">
        <w:rPr>
          <w:rFonts w:ascii="Times New Roman" w:hAnsi="Times New Roman" w:cs="Times New Roman"/>
          <w:sz w:val="24"/>
          <w:szCs w:val="24"/>
        </w:rPr>
        <w:tab/>
      </w:r>
      <w:r w:rsidRPr="005F540D">
        <w:rPr>
          <w:rFonts w:ascii="Times New Roman" w:hAnsi="Times New Roman" w:cs="Times New Roman"/>
          <w:sz w:val="24"/>
          <w:szCs w:val="24"/>
        </w:rPr>
        <w:tab/>
      </w:r>
      <w:r w:rsidRPr="005F540D">
        <w:rPr>
          <w:rFonts w:ascii="Times New Roman" w:hAnsi="Times New Roman" w:cs="Times New Roman"/>
          <w:sz w:val="24"/>
          <w:szCs w:val="24"/>
        </w:rPr>
        <w:tab/>
      </w:r>
      <w:r w:rsidRPr="005F540D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5F540D" w:rsidRPr="005F540D" w:rsidRDefault="005F540D" w:rsidP="005F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0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F540D">
        <w:rPr>
          <w:rFonts w:ascii="Times New Roman" w:hAnsi="Times New Roman" w:cs="Times New Roman"/>
          <w:sz w:val="24"/>
          <w:szCs w:val="24"/>
        </w:rPr>
        <w:tab/>
      </w:r>
      <w:r w:rsidRPr="005F540D">
        <w:rPr>
          <w:rFonts w:ascii="Times New Roman" w:hAnsi="Times New Roman" w:cs="Times New Roman"/>
          <w:sz w:val="24"/>
          <w:szCs w:val="24"/>
        </w:rPr>
        <w:tab/>
      </w:r>
      <w:r w:rsidRPr="005F540D">
        <w:rPr>
          <w:rFonts w:ascii="Times New Roman" w:hAnsi="Times New Roman" w:cs="Times New Roman"/>
          <w:sz w:val="24"/>
          <w:szCs w:val="24"/>
        </w:rPr>
        <w:tab/>
      </w:r>
      <w:r w:rsidRPr="005F540D">
        <w:rPr>
          <w:rFonts w:ascii="Times New Roman" w:hAnsi="Times New Roman" w:cs="Times New Roman"/>
          <w:sz w:val="24"/>
          <w:szCs w:val="24"/>
        </w:rPr>
        <w:tab/>
      </w:r>
      <w:r w:rsidRPr="005F54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F540D">
        <w:rPr>
          <w:rFonts w:ascii="Times New Roman" w:hAnsi="Times New Roman" w:cs="Times New Roman"/>
          <w:sz w:val="24"/>
          <w:szCs w:val="24"/>
        </w:rPr>
        <w:tab/>
      </w:r>
      <w:r w:rsidRPr="005F540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5F540D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  <w:proofErr w:type="gramEnd"/>
    </w:p>
    <w:p w:rsidR="005F540D" w:rsidRPr="005F540D" w:rsidRDefault="005F540D" w:rsidP="005F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40D" w:rsidRDefault="005F540D" w:rsidP="002351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40D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235109" w:rsidRPr="005F540D" w:rsidRDefault="00235109" w:rsidP="002351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540D" w:rsidRPr="005F540D" w:rsidRDefault="005F540D" w:rsidP="005F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0D">
        <w:rPr>
          <w:rFonts w:ascii="Times New Roman" w:hAnsi="Times New Roman" w:cs="Times New Roman"/>
          <w:sz w:val="24"/>
          <w:szCs w:val="24"/>
        </w:rPr>
        <w:t xml:space="preserve">         Извещаю о получении ___________________________________________________</w:t>
      </w:r>
    </w:p>
    <w:p w:rsidR="005F540D" w:rsidRPr="005F540D" w:rsidRDefault="005F540D" w:rsidP="002351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40D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5F540D" w:rsidRPr="005F540D" w:rsidRDefault="005F540D" w:rsidP="005F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0D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5F540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F540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F540D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5F540D" w:rsidRPr="005F540D" w:rsidRDefault="005F540D" w:rsidP="002351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540D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5F540D" w:rsidRPr="005F540D" w:rsidRDefault="005F540D" w:rsidP="002351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40D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</w:p>
    <w:p w:rsidR="005F540D" w:rsidRPr="005F540D" w:rsidRDefault="005F540D" w:rsidP="002351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40D">
        <w:rPr>
          <w:rFonts w:ascii="Times New Roman" w:hAnsi="Times New Roman" w:cs="Times New Roman"/>
          <w:sz w:val="24"/>
          <w:szCs w:val="24"/>
        </w:rPr>
        <w:t>и дата проведения)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5F540D" w:rsidRPr="005F540D" w:rsidTr="00235109">
        <w:trPr>
          <w:trHeight w:val="838"/>
        </w:trPr>
        <w:tc>
          <w:tcPr>
            <w:tcW w:w="2426" w:type="dxa"/>
          </w:tcPr>
          <w:p w:rsidR="005F540D" w:rsidRPr="005F540D" w:rsidRDefault="005F540D" w:rsidP="00F727A3">
            <w:pPr>
              <w:pStyle w:val="ConsPlusNormal"/>
              <w:jc w:val="center"/>
            </w:pPr>
            <w:r w:rsidRPr="005F540D">
              <w:t>Наименование подарка</w:t>
            </w:r>
          </w:p>
        </w:tc>
        <w:tc>
          <w:tcPr>
            <w:tcW w:w="3421" w:type="dxa"/>
          </w:tcPr>
          <w:p w:rsidR="005F540D" w:rsidRPr="005F540D" w:rsidRDefault="005F540D" w:rsidP="00F727A3">
            <w:pPr>
              <w:pStyle w:val="ConsPlusNormal"/>
              <w:jc w:val="center"/>
            </w:pPr>
            <w:r w:rsidRPr="005F540D">
              <w:t>Характеристика подарка, его описание</w:t>
            </w:r>
          </w:p>
        </w:tc>
        <w:tc>
          <w:tcPr>
            <w:tcW w:w="1881" w:type="dxa"/>
          </w:tcPr>
          <w:p w:rsidR="005F540D" w:rsidRPr="005F540D" w:rsidRDefault="005F540D" w:rsidP="00F727A3">
            <w:pPr>
              <w:pStyle w:val="ConsPlusNormal"/>
              <w:jc w:val="center"/>
            </w:pPr>
            <w:r w:rsidRPr="005F540D">
              <w:t>Количество предметов</w:t>
            </w:r>
          </w:p>
        </w:tc>
        <w:tc>
          <w:tcPr>
            <w:tcW w:w="1911" w:type="dxa"/>
          </w:tcPr>
          <w:p w:rsidR="005F540D" w:rsidRPr="005F540D" w:rsidRDefault="005F540D" w:rsidP="00F727A3">
            <w:pPr>
              <w:pStyle w:val="ConsPlusNormal"/>
              <w:jc w:val="center"/>
            </w:pPr>
            <w:r w:rsidRPr="005F540D">
              <w:t xml:space="preserve">Стоимость в рублях </w:t>
            </w:r>
            <w:r w:rsidRPr="00235109">
              <w:t>&lt;*&gt;</w:t>
            </w:r>
          </w:p>
        </w:tc>
      </w:tr>
      <w:tr w:rsidR="005F540D" w:rsidRPr="005F540D" w:rsidTr="00235109">
        <w:tc>
          <w:tcPr>
            <w:tcW w:w="2426" w:type="dxa"/>
          </w:tcPr>
          <w:p w:rsidR="005F540D" w:rsidRPr="005F540D" w:rsidRDefault="005F540D" w:rsidP="00F727A3">
            <w:pPr>
              <w:pStyle w:val="ConsPlusNormal"/>
            </w:pPr>
            <w:r w:rsidRPr="005F540D">
              <w:t>1.</w:t>
            </w:r>
          </w:p>
          <w:p w:rsidR="005F540D" w:rsidRPr="005F540D" w:rsidRDefault="005F540D" w:rsidP="00F727A3">
            <w:pPr>
              <w:pStyle w:val="ConsPlusNormal"/>
            </w:pPr>
            <w:r w:rsidRPr="005F540D">
              <w:t>2.</w:t>
            </w:r>
          </w:p>
          <w:p w:rsidR="005F540D" w:rsidRPr="005F540D" w:rsidRDefault="005F540D" w:rsidP="00F727A3">
            <w:pPr>
              <w:pStyle w:val="ConsPlusNormal"/>
            </w:pPr>
            <w:r w:rsidRPr="005F540D">
              <w:t>3.</w:t>
            </w:r>
          </w:p>
          <w:p w:rsidR="005F540D" w:rsidRPr="005F540D" w:rsidRDefault="005F540D" w:rsidP="00F727A3">
            <w:pPr>
              <w:pStyle w:val="ConsPlusNormal"/>
            </w:pPr>
            <w:r w:rsidRPr="005F540D">
              <w:t>Итого</w:t>
            </w:r>
          </w:p>
        </w:tc>
        <w:tc>
          <w:tcPr>
            <w:tcW w:w="3421" w:type="dxa"/>
          </w:tcPr>
          <w:p w:rsidR="005F540D" w:rsidRPr="005F540D" w:rsidRDefault="005F540D" w:rsidP="00F727A3">
            <w:pPr>
              <w:pStyle w:val="ConsPlusNormal"/>
            </w:pPr>
          </w:p>
        </w:tc>
        <w:tc>
          <w:tcPr>
            <w:tcW w:w="1881" w:type="dxa"/>
          </w:tcPr>
          <w:p w:rsidR="005F540D" w:rsidRPr="005F540D" w:rsidRDefault="005F540D" w:rsidP="00F727A3">
            <w:pPr>
              <w:pStyle w:val="ConsPlusNormal"/>
            </w:pPr>
          </w:p>
        </w:tc>
        <w:tc>
          <w:tcPr>
            <w:tcW w:w="1911" w:type="dxa"/>
          </w:tcPr>
          <w:p w:rsidR="005F540D" w:rsidRPr="005F540D" w:rsidRDefault="005F540D" w:rsidP="00F727A3">
            <w:pPr>
              <w:pStyle w:val="ConsPlusNormal"/>
            </w:pPr>
          </w:p>
        </w:tc>
      </w:tr>
    </w:tbl>
    <w:p w:rsidR="005F540D" w:rsidRPr="005F540D" w:rsidRDefault="005F540D" w:rsidP="005F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0D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5F540D" w:rsidRPr="005F540D" w:rsidRDefault="005F540D" w:rsidP="002351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40D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5F540D" w:rsidRPr="005F540D" w:rsidRDefault="005F540D" w:rsidP="005F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0D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F540D" w:rsidRPr="005F540D" w:rsidRDefault="005F540D" w:rsidP="005F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0D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5F540D" w:rsidRPr="005F540D" w:rsidRDefault="005F540D" w:rsidP="005F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0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51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540D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5F540D" w:rsidRPr="005F540D" w:rsidRDefault="005F540D" w:rsidP="005F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0D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5F540D" w:rsidRPr="005F540D" w:rsidRDefault="005F540D" w:rsidP="005F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0D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5F540D" w:rsidRPr="005F540D" w:rsidRDefault="005F540D" w:rsidP="005F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0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51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540D">
        <w:rPr>
          <w:rFonts w:ascii="Times New Roman" w:hAnsi="Times New Roman" w:cs="Times New Roman"/>
          <w:sz w:val="24"/>
          <w:szCs w:val="24"/>
        </w:rPr>
        <w:t xml:space="preserve">  (подпись)    (расшифровка подписи)</w:t>
      </w:r>
    </w:p>
    <w:p w:rsidR="005F540D" w:rsidRPr="005F540D" w:rsidRDefault="005F540D" w:rsidP="005F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0D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5F540D" w:rsidRPr="005F540D" w:rsidRDefault="005F540D" w:rsidP="005F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40D" w:rsidRPr="005F540D" w:rsidRDefault="005F540D" w:rsidP="005F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0D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5F540D" w:rsidRPr="005F540D" w:rsidRDefault="005F540D" w:rsidP="005F540D">
      <w:pPr>
        <w:pStyle w:val="ConsPlusNormal"/>
        <w:ind w:firstLine="540"/>
        <w:jc w:val="both"/>
      </w:pPr>
    </w:p>
    <w:p w:rsidR="005F540D" w:rsidRPr="005F540D" w:rsidRDefault="005F540D" w:rsidP="005F540D">
      <w:pPr>
        <w:pStyle w:val="ConsPlusNormal"/>
        <w:ind w:firstLine="540"/>
        <w:jc w:val="both"/>
      </w:pPr>
      <w:r w:rsidRPr="005F540D">
        <w:t>--------------------------------</w:t>
      </w:r>
    </w:p>
    <w:p w:rsidR="005F540D" w:rsidRPr="005F540D" w:rsidRDefault="005F540D" w:rsidP="005F540D">
      <w:pPr>
        <w:pStyle w:val="ConsPlusNormal"/>
        <w:ind w:firstLine="540"/>
        <w:jc w:val="both"/>
      </w:pPr>
      <w:bookmarkStart w:id="7" w:name="Par158"/>
      <w:bookmarkEnd w:id="7"/>
      <w:r w:rsidRPr="005F540D">
        <w:t>&lt;*&gt; Заполняется при наличии документов, подтверждающих стоимость подарка.</w:t>
      </w:r>
    </w:p>
    <w:sectPr w:rsidR="005F540D" w:rsidRPr="005F540D" w:rsidSect="00807BC7">
      <w:pgSz w:w="11906" w:h="16838"/>
      <w:pgMar w:top="709" w:right="707" w:bottom="719" w:left="14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0F" w:rsidRDefault="00A2070F" w:rsidP="006E177B">
      <w:r>
        <w:separator/>
      </w:r>
    </w:p>
  </w:endnote>
  <w:endnote w:type="continuationSeparator" w:id="0">
    <w:p w:rsidR="00A2070F" w:rsidRDefault="00A2070F" w:rsidP="006E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0F" w:rsidRDefault="00A2070F" w:rsidP="006E177B">
      <w:r>
        <w:separator/>
      </w:r>
    </w:p>
  </w:footnote>
  <w:footnote w:type="continuationSeparator" w:id="0">
    <w:p w:rsidR="00A2070F" w:rsidRDefault="00A2070F" w:rsidP="006E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F26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409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46C8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9C1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DEEB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407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805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BE88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24B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EF1143"/>
    <w:multiLevelType w:val="hybridMultilevel"/>
    <w:tmpl w:val="CA52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C1FD4"/>
    <w:multiLevelType w:val="multilevel"/>
    <w:tmpl w:val="63DC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46957"/>
    <w:multiLevelType w:val="multilevel"/>
    <w:tmpl w:val="E60C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1A147A"/>
    <w:multiLevelType w:val="multilevel"/>
    <w:tmpl w:val="7832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05AC2"/>
    <w:multiLevelType w:val="hybridMultilevel"/>
    <w:tmpl w:val="1008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F6E84"/>
    <w:multiLevelType w:val="hybridMultilevel"/>
    <w:tmpl w:val="310C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9516B"/>
    <w:multiLevelType w:val="multilevel"/>
    <w:tmpl w:val="FE4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D23E6B"/>
    <w:multiLevelType w:val="hybridMultilevel"/>
    <w:tmpl w:val="368A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A68ED"/>
    <w:multiLevelType w:val="hybridMultilevel"/>
    <w:tmpl w:val="2DD6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B015F"/>
    <w:multiLevelType w:val="multilevel"/>
    <w:tmpl w:val="6EC4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F67098"/>
    <w:multiLevelType w:val="hybridMultilevel"/>
    <w:tmpl w:val="B194F0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7607F"/>
    <w:multiLevelType w:val="multilevel"/>
    <w:tmpl w:val="61E6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7"/>
  </w:num>
  <w:num w:numId="5">
    <w:abstractNumId w:val="10"/>
  </w:num>
  <w:num w:numId="6">
    <w:abstractNumId w:val="18"/>
  </w:num>
  <w:num w:numId="7">
    <w:abstractNumId w:val="19"/>
  </w:num>
  <w:num w:numId="8">
    <w:abstractNumId w:val="16"/>
  </w:num>
  <w:num w:numId="9">
    <w:abstractNumId w:val="13"/>
  </w:num>
  <w:num w:numId="10">
    <w:abstractNumId w:val="21"/>
  </w:num>
  <w:num w:numId="11">
    <w:abstractNumId w:val="14"/>
  </w:num>
  <w:num w:numId="1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5A"/>
    <w:rsid w:val="000208E6"/>
    <w:rsid w:val="0002477C"/>
    <w:rsid w:val="00032987"/>
    <w:rsid w:val="000361E1"/>
    <w:rsid w:val="00037EF0"/>
    <w:rsid w:val="00060C1B"/>
    <w:rsid w:val="00064157"/>
    <w:rsid w:val="00066BFD"/>
    <w:rsid w:val="00067D07"/>
    <w:rsid w:val="00070FC2"/>
    <w:rsid w:val="000810BA"/>
    <w:rsid w:val="00084507"/>
    <w:rsid w:val="00097AD3"/>
    <w:rsid w:val="000B006B"/>
    <w:rsid w:val="000C174F"/>
    <w:rsid w:val="000C5DF0"/>
    <w:rsid w:val="000D76C6"/>
    <w:rsid w:val="000F59A2"/>
    <w:rsid w:val="000F5B5F"/>
    <w:rsid w:val="000F65E3"/>
    <w:rsid w:val="00101A4B"/>
    <w:rsid w:val="00107891"/>
    <w:rsid w:val="00107B43"/>
    <w:rsid w:val="0012359D"/>
    <w:rsid w:val="00127965"/>
    <w:rsid w:val="0013391F"/>
    <w:rsid w:val="00137442"/>
    <w:rsid w:val="00142994"/>
    <w:rsid w:val="0014659F"/>
    <w:rsid w:val="001663A5"/>
    <w:rsid w:val="00174D2E"/>
    <w:rsid w:val="001806B7"/>
    <w:rsid w:val="001A1C73"/>
    <w:rsid w:val="001A3A43"/>
    <w:rsid w:val="001B60FD"/>
    <w:rsid w:val="001C72B0"/>
    <w:rsid w:val="001D6E28"/>
    <w:rsid w:val="001D7F14"/>
    <w:rsid w:val="001E1BF4"/>
    <w:rsid w:val="001E5A09"/>
    <w:rsid w:val="001F6244"/>
    <w:rsid w:val="00200083"/>
    <w:rsid w:val="0020187C"/>
    <w:rsid w:val="002106B2"/>
    <w:rsid w:val="00210711"/>
    <w:rsid w:val="002150A5"/>
    <w:rsid w:val="00215E08"/>
    <w:rsid w:val="00216E1E"/>
    <w:rsid w:val="00226C10"/>
    <w:rsid w:val="00235109"/>
    <w:rsid w:val="00241E20"/>
    <w:rsid w:val="00260E66"/>
    <w:rsid w:val="002623C7"/>
    <w:rsid w:val="002654FC"/>
    <w:rsid w:val="0026653D"/>
    <w:rsid w:val="00270212"/>
    <w:rsid w:val="00281D44"/>
    <w:rsid w:val="00285823"/>
    <w:rsid w:val="002A4201"/>
    <w:rsid w:val="002A706E"/>
    <w:rsid w:val="002C1451"/>
    <w:rsid w:val="002D07A0"/>
    <w:rsid w:val="002D79CD"/>
    <w:rsid w:val="002F0AC2"/>
    <w:rsid w:val="002F1812"/>
    <w:rsid w:val="002F6433"/>
    <w:rsid w:val="00302205"/>
    <w:rsid w:val="00307D30"/>
    <w:rsid w:val="0033624D"/>
    <w:rsid w:val="00336B3D"/>
    <w:rsid w:val="00344EF3"/>
    <w:rsid w:val="00346861"/>
    <w:rsid w:val="00347B81"/>
    <w:rsid w:val="00350D23"/>
    <w:rsid w:val="0035408C"/>
    <w:rsid w:val="00354C94"/>
    <w:rsid w:val="00357455"/>
    <w:rsid w:val="00362DDC"/>
    <w:rsid w:val="00375339"/>
    <w:rsid w:val="003A5B9A"/>
    <w:rsid w:val="003A6533"/>
    <w:rsid w:val="003B2A82"/>
    <w:rsid w:val="003C283C"/>
    <w:rsid w:val="003D20C2"/>
    <w:rsid w:val="003D355B"/>
    <w:rsid w:val="003E49F2"/>
    <w:rsid w:val="003E5785"/>
    <w:rsid w:val="004006C9"/>
    <w:rsid w:val="00402D91"/>
    <w:rsid w:val="00406763"/>
    <w:rsid w:val="00412BE3"/>
    <w:rsid w:val="00422D69"/>
    <w:rsid w:val="0043164A"/>
    <w:rsid w:val="0044027E"/>
    <w:rsid w:val="004A7A36"/>
    <w:rsid w:val="004C0207"/>
    <w:rsid w:val="004C0F37"/>
    <w:rsid w:val="004C39F4"/>
    <w:rsid w:val="004C4177"/>
    <w:rsid w:val="004D3EB2"/>
    <w:rsid w:val="004E22D1"/>
    <w:rsid w:val="004F0C52"/>
    <w:rsid w:val="00501629"/>
    <w:rsid w:val="00501EDA"/>
    <w:rsid w:val="00515642"/>
    <w:rsid w:val="00523C21"/>
    <w:rsid w:val="0053109F"/>
    <w:rsid w:val="005321C9"/>
    <w:rsid w:val="00543C55"/>
    <w:rsid w:val="00555F05"/>
    <w:rsid w:val="005618F0"/>
    <w:rsid w:val="005715E3"/>
    <w:rsid w:val="00572260"/>
    <w:rsid w:val="00575FE0"/>
    <w:rsid w:val="005770FC"/>
    <w:rsid w:val="005903EF"/>
    <w:rsid w:val="00590FD0"/>
    <w:rsid w:val="00596AB4"/>
    <w:rsid w:val="005A5B55"/>
    <w:rsid w:val="005B1999"/>
    <w:rsid w:val="005B25CF"/>
    <w:rsid w:val="005B4BF2"/>
    <w:rsid w:val="005C1910"/>
    <w:rsid w:val="005C40BA"/>
    <w:rsid w:val="005C5744"/>
    <w:rsid w:val="005D49C9"/>
    <w:rsid w:val="005F540D"/>
    <w:rsid w:val="005F76F2"/>
    <w:rsid w:val="00602A6C"/>
    <w:rsid w:val="00602E4C"/>
    <w:rsid w:val="00605248"/>
    <w:rsid w:val="006205EA"/>
    <w:rsid w:val="00633311"/>
    <w:rsid w:val="00633533"/>
    <w:rsid w:val="00633AE5"/>
    <w:rsid w:val="00661EFB"/>
    <w:rsid w:val="00663E4E"/>
    <w:rsid w:val="00670015"/>
    <w:rsid w:val="0067109F"/>
    <w:rsid w:val="006711C5"/>
    <w:rsid w:val="006854A7"/>
    <w:rsid w:val="006971F7"/>
    <w:rsid w:val="006A43AA"/>
    <w:rsid w:val="006A76DD"/>
    <w:rsid w:val="006B2551"/>
    <w:rsid w:val="006B53A6"/>
    <w:rsid w:val="006C1FA5"/>
    <w:rsid w:val="006C3C49"/>
    <w:rsid w:val="006C72FC"/>
    <w:rsid w:val="006C770C"/>
    <w:rsid w:val="006C7AB5"/>
    <w:rsid w:val="006E177B"/>
    <w:rsid w:val="006E4EDE"/>
    <w:rsid w:val="006F3D00"/>
    <w:rsid w:val="006F7CB9"/>
    <w:rsid w:val="007125BA"/>
    <w:rsid w:val="00726755"/>
    <w:rsid w:val="0073712A"/>
    <w:rsid w:val="00743831"/>
    <w:rsid w:val="0076006B"/>
    <w:rsid w:val="00760545"/>
    <w:rsid w:val="00766A37"/>
    <w:rsid w:val="007704C0"/>
    <w:rsid w:val="007773E5"/>
    <w:rsid w:val="00794F57"/>
    <w:rsid w:val="00796409"/>
    <w:rsid w:val="007A5459"/>
    <w:rsid w:val="007C4096"/>
    <w:rsid w:val="007C52F4"/>
    <w:rsid w:val="007C7CE1"/>
    <w:rsid w:val="007D4538"/>
    <w:rsid w:val="007D68CD"/>
    <w:rsid w:val="007E133D"/>
    <w:rsid w:val="007E44E5"/>
    <w:rsid w:val="007F49DD"/>
    <w:rsid w:val="0080130A"/>
    <w:rsid w:val="00807BC7"/>
    <w:rsid w:val="00836105"/>
    <w:rsid w:val="008378F8"/>
    <w:rsid w:val="00841564"/>
    <w:rsid w:val="00853ACB"/>
    <w:rsid w:val="00854EF7"/>
    <w:rsid w:val="0086597A"/>
    <w:rsid w:val="0087286B"/>
    <w:rsid w:val="00876F52"/>
    <w:rsid w:val="00890615"/>
    <w:rsid w:val="00893D04"/>
    <w:rsid w:val="008A71E5"/>
    <w:rsid w:val="008C6A47"/>
    <w:rsid w:val="008D79E1"/>
    <w:rsid w:val="00912D06"/>
    <w:rsid w:val="00922174"/>
    <w:rsid w:val="00927ECB"/>
    <w:rsid w:val="009408B9"/>
    <w:rsid w:val="00944032"/>
    <w:rsid w:val="00946958"/>
    <w:rsid w:val="00953B6D"/>
    <w:rsid w:val="00955E95"/>
    <w:rsid w:val="00955F25"/>
    <w:rsid w:val="009568C5"/>
    <w:rsid w:val="009622A8"/>
    <w:rsid w:val="00962CA0"/>
    <w:rsid w:val="0098085D"/>
    <w:rsid w:val="0098737F"/>
    <w:rsid w:val="009979EE"/>
    <w:rsid w:val="009A27A1"/>
    <w:rsid w:val="009A684A"/>
    <w:rsid w:val="009B1209"/>
    <w:rsid w:val="009B26A8"/>
    <w:rsid w:val="009B3027"/>
    <w:rsid w:val="009C0B42"/>
    <w:rsid w:val="009C75AD"/>
    <w:rsid w:val="009E5299"/>
    <w:rsid w:val="009F50D2"/>
    <w:rsid w:val="00A12D74"/>
    <w:rsid w:val="00A2070F"/>
    <w:rsid w:val="00A208ED"/>
    <w:rsid w:val="00A2748C"/>
    <w:rsid w:val="00A37BF7"/>
    <w:rsid w:val="00A541FD"/>
    <w:rsid w:val="00A55781"/>
    <w:rsid w:val="00A848C0"/>
    <w:rsid w:val="00A86F3D"/>
    <w:rsid w:val="00A94318"/>
    <w:rsid w:val="00AB1E0D"/>
    <w:rsid w:val="00AB2C2B"/>
    <w:rsid w:val="00AB6757"/>
    <w:rsid w:val="00AC5E56"/>
    <w:rsid w:val="00AD6163"/>
    <w:rsid w:val="00AF391F"/>
    <w:rsid w:val="00AF548E"/>
    <w:rsid w:val="00B265B1"/>
    <w:rsid w:val="00B31358"/>
    <w:rsid w:val="00B3173F"/>
    <w:rsid w:val="00B31D51"/>
    <w:rsid w:val="00B356D5"/>
    <w:rsid w:val="00B3600A"/>
    <w:rsid w:val="00B41BAF"/>
    <w:rsid w:val="00B52605"/>
    <w:rsid w:val="00B52F41"/>
    <w:rsid w:val="00B728D3"/>
    <w:rsid w:val="00B92621"/>
    <w:rsid w:val="00B93CB2"/>
    <w:rsid w:val="00BA2D38"/>
    <w:rsid w:val="00BB52F4"/>
    <w:rsid w:val="00BC3CDF"/>
    <w:rsid w:val="00BD2784"/>
    <w:rsid w:val="00BD284E"/>
    <w:rsid w:val="00BD3549"/>
    <w:rsid w:val="00BD51AD"/>
    <w:rsid w:val="00BE789D"/>
    <w:rsid w:val="00C06597"/>
    <w:rsid w:val="00C2647C"/>
    <w:rsid w:val="00C26A6E"/>
    <w:rsid w:val="00C3599E"/>
    <w:rsid w:val="00C55421"/>
    <w:rsid w:val="00C55F23"/>
    <w:rsid w:val="00C63D2F"/>
    <w:rsid w:val="00C64667"/>
    <w:rsid w:val="00C764CE"/>
    <w:rsid w:val="00C87479"/>
    <w:rsid w:val="00C91B28"/>
    <w:rsid w:val="00C97766"/>
    <w:rsid w:val="00CA12A4"/>
    <w:rsid w:val="00CA4A34"/>
    <w:rsid w:val="00CA7884"/>
    <w:rsid w:val="00CB7A5B"/>
    <w:rsid w:val="00CD358F"/>
    <w:rsid w:val="00CE098B"/>
    <w:rsid w:val="00CE2B33"/>
    <w:rsid w:val="00CE6735"/>
    <w:rsid w:val="00CF4F8C"/>
    <w:rsid w:val="00D002ED"/>
    <w:rsid w:val="00D07431"/>
    <w:rsid w:val="00D12F59"/>
    <w:rsid w:val="00D20BD5"/>
    <w:rsid w:val="00D21B7A"/>
    <w:rsid w:val="00D31DD2"/>
    <w:rsid w:val="00D3375A"/>
    <w:rsid w:val="00D42A8B"/>
    <w:rsid w:val="00D44814"/>
    <w:rsid w:val="00D510DB"/>
    <w:rsid w:val="00D70E1C"/>
    <w:rsid w:val="00D7693F"/>
    <w:rsid w:val="00D86719"/>
    <w:rsid w:val="00D96ABB"/>
    <w:rsid w:val="00DA6513"/>
    <w:rsid w:val="00DC0A92"/>
    <w:rsid w:val="00DC2F76"/>
    <w:rsid w:val="00DC5B9D"/>
    <w:rsid w:val="00DC7E55"/>
    <w:rsid w:val="00DD012E"/>
    <w:rsid w:val="00DD3E8E"/>
    <w:rsid w:val="00DD66C1"/>
    <w:rsid w:val="00DE5FB4"/>
    <w:rsid w:val="00E16581"/>
    <w:rsid w:val="00E25309"/>
    <w:rsid w:val="00E47367"/>
    <w:rsid w:val="00E5367D"/>
    <w:rsid w:val="00E55574"/>
    <w:rsid w:val="00E6143A"/>
    <w:rsid w:val="00E61C8A"/>
    <w:rsid w:val="00E62EAA"/>
    <w:rsid w:val="00E65033"/>
    <w:rsid w:val="00E71E11"/>
    <w:rsid w:val="00E723DB"/>
    <w:rsid w:val="00E74C6F"/>
    <w:rsid w:val="00E80CE5"/>
    <w:rsid w:val="00E848EA"/>
    <w:rsid w:val="00E922D1"/>
    <w:rsid w:val="00E95FC2"/>
    <w:rsid w:val="00E97FED"/>
    <w:rsid w:val="00EA77B8"/>
    <w:rsid w:val="00EB0DAC"/>
    <w:rsid w:val="00EB0FA7"/>
    <w:rsid w:val="00EB433B"/>
    <w:rsid w:val="00EC21D4"/>
    <w:rsid w:val="00EC247B"/>
    <w:rsid w:val="00EC4300"/>
    <w:rsid w:val="00EC4B47"/>
    <w:rsid w:val="00EC555A"/>
    <w:rsid w:val="00ED17B3"/>
    <w:rsid w:val="00EE0FC2"/>
    <w:rsid w:val="00EE0FF9"/>
    <w:rsid w:val="00EE212B"/>
    <w:rsid w:val="00EE48C4"/>
    <w:rsid w:val="00EE50F0"/>
    <w:rsid w:val="00EF1F13"/>
    <w:rsid w:val="00EF339F"/>
    <w:rsid w:val="00F003D0"/>
    <w:rsid w:val="00F04F23"/>
    <w:rsid w:val="00F06FF1"/>
    <w:rsid w:val="00F25E58"/>
    <w:rsid w:val="00F32754"/>
    <w:rsid w:val="00F43E6B"/>
    <w:rsid w:val="00F50E0A"/>
    <w:rsid w:val="00F542D8"/>
    <w:rsid w:val="00F727A3"/>
    <w:rsid w:val="00F8276D"/>
    <w:rsid w:val="00F905F8"/>
    <w:rsid w:val="00F92434"/>
    <w:rsid w:val="00F96FD6"/>
    <w:rsid w:val="00FA7A13"/>
    <w:rsid w:val="00FB15D5"/>
    <w:rsid w:val="00FC3E7F"/>
    <w:rsid w:val="00FC49D4"/>
    <w:rsid w:val="00FC7F8D"/>
    <w:rsid w:val="00FD3B87"/>
    <w:rsid w:val="00FE03B0"/>
    <w:rsid w:val="00FE2CE8"/>
    <w:rsid w:val="00FE474F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B0FA7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C55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0FA7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0FA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B0FA7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B0F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B0FA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B0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EB0FA7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B0FA7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EB0FA7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EB0FA7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EB0FA7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EB0FA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EB0FA7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EB0FA7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EB0FA7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EB0FA7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EB0FA7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EB0FA7"/>
    <w:rPr>
      <w:color w:val="FF9900"/>
    </w:rPr>
  </w:style>
  <w:style w:type="character" w:customStyle="1" w:styleId="small">
    <w:name w:val="small"/>
    <w:rsid w:val="00EB0FA7"/>
    <w:rPr>
      <w:sz w:val="16"/>
      <w:szCs w:val="16"/>
    </w:rPr>
  </w:style>
  <w:style w:type="character" w:customStyle="1" w:styleId="fill">
    <w:name w:val="fill"/>
    <w:rsid w:val="00EB0FA7"/>
    <w:rPr>
      <w:b/>
      <w:bCs/>
      <w:i/>
      <w:iCs/>
      <w:color w:val="FF0000"/>
    </w:rPr>
  </w:style>
  <w:style w:type="character" w:customStyle="1" w:styleId="maggd">
    <w:name w:val="maggd"/>
    <w:rsid w:val="00EB0FA7"/>
    <w:rPr>
      <w:color w:val="006400"/>
    </w:rPr>
  </w:style>
  <w:style w:type="character" w:customStyle="1" w:styleId="magusn">
    <w:name w:val="magusn"/>
    <w:rsid w:val="00EB0FA7"/>
    <w:rPr>
      <w:color w:val="006666"/>
    </w:rPr>
  </w:style>
  <w:style w:type="character" w:customStyle="1" w:styleId="enp">
    <w:name w:val="enp"/>
    <w:rsid w:val="00EB0FA7"/>
    <w:rPr>
      <w:color w:val="3C7828"/>
    </w:rPr>
  </w:style>
  <w:style w:type="character" w:customStyle="1" w:styleId="kdkss">
    <w:name w:val="kdkss"/>
    <w:rsid w:val="00EB0FA7"/>
    <w:rPr>
      <w:color w:val="BE780A"/>
    </w:rPr>
  </w:style>
  <w:style w:type="character" w:customStyle="1" w:styleId="actel">
    <w:name w:val="actel"/>
    <w:rsid w:val="00EB0FA7"/>
    <w:rPr>
      <w:color w:val="E36C0A"/>
    </w:rPr>
  </w:style>
  <w:style w:type="character" w:styleId="a6">
    <w:name w:val="annotation reference"/>
    <w:uiPriority w:val="99"/>
    <w:semiHidden/>
    <w:unhideWhenUsed/>
    <w:rsid w:val="00EC55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555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C555A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555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C555A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C55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C555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EC55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6E17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6E177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6E17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6E177B"/>
    <w:rPr>
      <w:sz w:val="24"/>
      <w:szCs w:val="24"/>
    </w:rPr>
  </w:style>
  <w:style w:type="paragraph" w:styleId="31">
    <w:name w:val="Body Text 3"/>
    <w:basedOn w:val="a"/>
    <w:link w:val="32"/>
    <w:rsid w:val="000B006B"/>
    <w:pPr>
      <w:jc w:val="both"/>
    </w:pPr>
    <w:rPr>
      <w:sz w:val="22"/>
    </w:rPr>
  </w:style>
  <w:style w:type="character" w:customStyle="1" w:styleId="32">
    <w:name w:val="Основной текст 3 Знак"/>
    <w:link w:val="31"/>
    <w:rsid w:val="000B006B"/>
    <w:rPr>
      <w:sz w:val="22"/>
      <w:szCs w:val="24"/>
    </w:rPr>
  </w:style>
  <w:style w:type="character" w:customStyle="1" w:styleId="792">
    <w:name w:val="Основной текст (7) + 92"/>
    <w:aliases w:val="5 pt8,Полужирный6,Интервал 0 pt5"/>
    <w:rsid w:val="000B006B"/>
    <w:rPr>
      <w:rFonts w:ascii="Bookman Old Style" w:eastAsia="Arial Unicode MS" w:hAnsi="Bookman Old Style" w:cs="Bookman Old Style"/>
      <w:b/>
      <w:bCs/>
      <w:i/>
      <w:iCs/>
      <w:spacing w:val="-10"/>
      <w:sz w:val="19"/>
      <w:szCs w:val="19"/>
      <w:lang w:val="ru-RU" w:eastAsia="ru-RU" w:bidi="ar-SA"/>
    </w:rPr>
  </w:style>
  <w:style w:type="paragraph" w:customStyle="1" w:styleId="af1">
    <w:name w:val="Шапка (герб)"/>
    <w:basedOn w:val="a"/>
    <w:rsid w:val="000B006B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D21B7A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D21B7A"/>
    <w:rPr>
      <w:sz w:val="24"/>
      <w:szCs w:val="24"/>
    </w:rPr>
  </w:style>
  <w:style w:type="paragraph" w:customStyle="1" w:styleId="ConsPlusNonformat">
    <w:name w:val="ConsPlusNonformat"/>
    <w:uiPriority w:val="99"/>
    <w:rsid w:val="00D21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E1BF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DE5FB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7001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B0FA7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C55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0FA7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0FA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B0FA7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B0F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B0FA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B0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EB0FA7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B0FA7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EB0FA7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EB0FA7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EB0FA7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EB0FA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EB0FA7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EB0FA7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EB0FA7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EB0FA7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EB0FA7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EB0FA7"/>
    <w:rPr>
      <w:color w:val="FF9900"/>
    </w:rPr>
  </w:style>
  <w:style w:type="character" w:customStyle="1" w:styleId="small">
    <w:name w:val="small"/>
    <w:rsid w:val="00EB0FA7"/>
    <w:rPr>
      <w:sz w:val="16"/>
      <w:szCs w:val="16"/>
    </w:rPr>
  </w:style>
  <w:style w:type="character" w:customStyle="1" w:styleId="fill">
    <w:name w:val="fill"/>
    <w:rsid w:val="00EB0FA7"/>
    <w:rPr>
      <w:b/>
      <w:bCs/>
      <w:i/>
      <w:iCs/>
      <w:color w:val="FF0000"/>
    </w:rPr>
  </w:style>
  <w:style w:type="character" w:customStyle="1" w:styleId="maggd">
    <w:name w:val="maggd"/>
    <w:rsid w:val="00EB0FA7"/>
    <w:rPr>
      <w:color w:val="006400"/>
    </w:rPr>
  </w:style>
  <w:style w:type="character" w:customStyle="1" w:styleId="magusn">
    <w:name w:val="magusn"/>
    <w:rsid w:val="00EB0FA7"/>
    <w:rPr>
      <w:color w:val="006666"/>
    </w:rPr>
  </w:style>
  <w:style w:type="character" w:customStyle="1" w:styleId="enp">
    <w:name w:val="enp"/>
    <w:rsid w:val="00EB0FA7"/>
    <w:rPr>
      <w:color w:val="3C7828"/>
    </w:rPr>
  </w:style>
  <w:style w:type="character" w:customStyle="1" w:styleId="kdkss">
    <w:name w:val="kdkss"/>
    <w:rsid w:val="00EB0FA7"/>
    <w:rPr>
      <w:color w:val="BE780A"/>
    </w:rPr>
  </w:style>
  <w:style w:type="character" w:customStyle="1" w:styleId="actel">
    <w:name w:val="actel"/>
    <w:rsid w:val="00EB0FA7"/>
    <w:rPr>
      <w:color w:val="E36C0A"/>
    </w:rPr>
  </w:style>
  <w:style w:type="character" w:styleId="a6">
    <w:name w:val="annotation reference"/>
    <w:uiPriority w:val="99"/>
    <w:semiHidden/>
    <w:unhideWhenUsed/>
    <w:rsid w:val="00EC55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555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C555A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555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C555A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C55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C555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EC55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6E17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6E177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6E17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6E177B"/>
    <w:rPr>
      <w:sz w:val="24"/>
      <w:szCs w:val="24"/>
    </w:rPr>
  </w:style>
  <w:style w:type="paragraph" w:styleId="31">
    <w:name w:val="Body Text 3"/>
    <w:basedOn w:val="a"/>
    <w:link w:val="32"/>
    <w:rsid w:val="000B006B"/>
    <w:pPr>
      <w:jc w:val="both"/>
    </w:pPr>
    <w:rPr>
      <w:sz w:val="22"/>
    </w:rPr>
  </w:style>
  <w:style w:type="character" w:customStyle="1" w:styleId="32">
    <w:name w:val="Основной текст 3 Знак"/>
    <w:link w:val="31"/>
    <w:rsid w:val="000B006B"/>
    <w:rPr>
      <w:sz w:val="22"/>
      <w:szCs w:val="24"/>
    </w:rPr>
  </w:style>
  <w:style w:type="character" w:customStyle="1" w:styleId="792">
    <w:name w:val="Основной текст (7) + 92"/>
    <w:aliases w:val="5 pt8,Полужирный6,Интервал 0 pt5"/>
    <w:rsid w:val="000B006B"/>
    <w:rPr>
      <w:rFonts w:ascii="Bookman Old Style" w:eastAsia="Arial Unicode MS" w:hAnsi="Bookman Old Style" w:cs="Bookman Old Style"/>
      <w:b/>
      <w:bCs/>
      <w:i/>
      <w:iCs/>
      <w:spacing w:val="-10"/>
      <w:sz w:val="19"/>
      <w:szCs w:val="19"/>
      <w:lang w:val="ru-RU" w:eastAsia="ru-RU" w:bidi="ar-SA"/>
    </w:rPr>
  </w:style>
  <w:style w:type="paragraph" w:customStyle="1" w:styleId="af1">
    <w:name w:val="Шапка (герб)"/>
    <w:basedOn w:val="a"/>
    <w:rsid w:val="000B006B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D21B7A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D21B7A"/>
    <w:rPr>
      <w:sz w:val="24"/>
      <w:szCs w:val="24"/>
    </w:rPr>
  </w:style>
  <w:style w:type="paragraph" w:customStyle="1" w:styleId="ConsPlusNonformat">
    <w:name w:val="ConsPlusNonformat"/>
    <w:uiPriority w:val="99"/>
    <w:rsid w:val="00D21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E1BF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DE5FB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7001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22685412307BE3A2858C7B104BD7684E0AE0BB47AD135EF2FA1B19EA2709895A7D77BD2F3EBAC32J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722685412307BE3A2858C7B104BD7684E1A10DB47BD135EF2FA1B19EA2709895A7D77BD2F1E2AF32J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1975</Words>
  <Characters>11262</Characters>
  <Application>Microsoft Office Word</Application>
  <DocSecurity>0</DocSecurity>
  <PresentationFormat>oxaq55</PresentationFormat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казенного учреждения (для целей бюджетного учета)</vt:lpstr>
    </vt:vector>
  </TitlesOfParts>
  <Company>SPecialiST RePack</Company>
  <LinksUpToDate>false</LinksUpToDate>
  <CharactersWithSpaces>13211</CharactersWithSpaces>
  <SharedDoc>false</SharedDoc>
  <HLinks>
    <vt:vector size="60" baseType="variant"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3014716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consultantplus://offline/ref=C4722685412307BE3A2858C7B104BD7684E1A10DB47BD135EF2FA1B19EA2709895A7D77BD2F1E2AF32JFH</vt:lpwstr>
      </vt:variant>
      <vt:variant>
        <vt:lpwstr/>
      </vt:variant>
      <vt:variant>
        <vt:i4>3014715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consultantplus://offline/ref=C4722685412307BE3A2858C7B104BD7684E0AE0BB47AD135EF2FA1B19EA2709895A7D77BD2F3EBAC32JFH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казенного учреждения (для целей бюджетного учета)</dc:title>
  <dc:creator>Admin</dc:creator>
  <cp:lastModifiedBy>Элемент</cp:lastModifiedBy>
  <cp:revision>2</cp:revision>
  <cp:lastPrinted>2016-07-14T02:00:00Z</cp:lastPrinted>
  <dcterms:created xsi:type="dcterms:W3CDTF">2016-07-07T07:08:00Z</dcterms:created>
  <dcterms:modified xsi:type="dcterms:W3CDTF">2016-07-14T02:01:00Z</dcterms:modified>
</cp:coreProperties>
</file>